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CB126" w14:textId="0F50D78D" w:rsidR="00C775A5" w:rsidRPr="00E5401A" w:rsidRDefault="00EF2DCB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 w:rsidRPr="00EF2DCB">
        <w:rPr>
          <w:b/>
          <w:bCs/>
          <w:sz w:val="32"/>
          <w:szCs w:val="32"/>
          <w:lang w:val="en-US"/>
        </w:rPr>
        <w:t>THE MODEL FOR DESCRIBING THE WIDTH OF DOUBLE GAMMA DECAY OF THE QUADRUPOLE STATE OF    SPHERICAL NUCLEI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1ABE0B24" w:rsidR="00077BC8" w:rsidRPr="00077BC8" w:rsidRDefault="004E7249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P</w:t>
      </w:r>
      <w:r w:rsidR="00D077E6">
        <w:rPr>
          <w:sz w:val="28"/>
          <w:szCs w:val="28"/>
          <w:lang w:val="en-US"/>
        </w:rPr>
        <w:t xml:space="preserve">. </w:t>
      </w:r>
      <w:r w:rsidRPr="004E7249">
        <w:rPr>
          <w:sz w:val="28"/>
          <w:szCs w:val="28"/>
          <w:lang w:val="en-US"/>
        </w:rPr>
        <w:t>Severyukhin</w:t>
      </w:r>
      <w:r w:rsidR="00227B1A">
        <w:rPr>
          <w:sz w:val="28"/>
          <w:szCs w:val="28"/>
          <w:vertAlign w:val="superscript"/>
          <w:lang w:val="en-US"/>
        </w:rPr>
        <w:t>1</w:t>
      </w:r>
    </w:p>
    <w:p w14:paraId="718CABD6" w14:textId="1709013A" w:rsidR="00C775A5" w:rsidRPr="002C6664" w:rsidRDefault="00252C57" w:rsidP="002C6664">
      <w:pPr>
        <w:widowControl w:val="0"/>
        <w:autoSpaceDE w:val="0"/>
        <w:autoSpaceDN w:val="0"/>
        <w:adjustRightInd w:val="0"/>
        <w:jc w:val="center"/>
        <w:rPr>
          <w:iCs/>
          <w:lang w:val="en-US"/>
        </w:rPr>
      </w:pPr>
      <w:r w:rsidRPr="00252C57">
        <w:rPr>
          <w:i/>
          <w:vertAlign w:val="superscript"/>
          <w:lang w:val="en-US"/>
        </w:rPr>
        <w:t>1</w:t>
      </w:r>
      <w:r>
        <w:rPr>
          <w:i/>
          <w:vertAlign w:val="superscript"/>
          <w:lang w:val="en-US"/>
        </w:rPr>
        <w:t> </w:t>
      </w:r>
      <w:proofErr w:type="spellStart"/>
      <w:r w:rsidRPr="00252C57">
        <w:rPr>
          <w:i/>
          <w:lang w:val="en-US"/>
        </w:rPr>
        <w:t>Bogoliubov</w:t>
      </w:r>
      <w:proofErr w:type="spellEnd"/>
      <w:r w:rsidRPr="00252C57">
        <w:rPr>
          <w:i/>
          <w:lang w:val="en-US"/>
        </w:rPr>
        <w:t xml:space="preserve"> Laboratory of Theoretica</w:t>
      </w:r>
      <w:r w:rsidR="00227B1A">
        <w:rPr>
          <w:i/>
          <w:lang w:val="en-US"/>
        </w:rPr>
        <w:t xml:space="preserve">l Physics, JINR, </w:t>
      </w:r>
      <w:proofErr w:type="spellStart"/>
      <w:r w:rsidR="00227B1A">
        <w:rPr>
          <w:i/>
          <w:lang w:val="en-US"/>
        </w:rPr>
        <w:t>Dubna</w:t>
      </w:r>
      <w:proofErr w:type="spellEnd"/>
      <w:r w:rsidR="00227B1A">
        <w:rPr>
          <w:i/>
          <w:lang w:val="en-US"/>
        </w:rPr>
        <w:t>, Russia</w:t>
      </w:r>
    </w:p>
    <w:p w14:paraId="3CA92542" w14:textId="6059F37E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862812">
        <w:rPr>
          <w:iCs/>
          <w:lang w:val="en-US"/>
        </w:rPr>
        <w:t>sever</w:t>
      </w:r>
      <w:r w:rsidR="002C6664" w:rsidRPr="002C6664">
        <w:rPr>
          <w:iCs/>
          <w:lang w:val="en-US"/>
        </w:rPr>
        <w:t>@theor.jinr.ru</w:t>
      </w:r>
      <w:r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3FA6FEB" w14:textId="4A800F1D" w:rsidR="00A2625E" w:rsidRDefault="00A2625E" w:rsidP="004B3248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4B3248">
        <w:rPr>
          <w:sz w:val="28"/>
          <w:szCs w:val="28"/>
          <w:lang w:val="en-US"/>
        </w:rPr>
        <w:t xml:space="preserve">To describe the </w:t>
      </w:r>
      <w:proofErr w:type="spellStart"/>
      <w:r w:rsidRPr="004B3248">
        <w:rPr>
          <w:sz w:val="28"/>
          <w:szCs w:val="28"/>
          <w:lang w:val="en-US"/>
        </w:rPr>
        <w:t>γγ</w:t>
      </w:r>
      <w:proofErr w:type="spellEnd"/>
      <w:r w:rsidRPr="004B3248">
        <w:rPr>
          <w:sz w:val="28"/>
          <w:szCs w:val="28"/>
          <w:lang w:val="en-US"/>
        </w:rPr>
        <w:t xml:space="preserve">-decay, </w:t>
      </w:r>
      <w:proofErr w:type="gramStart"/>
      <w:r w:rsidRPr="004B3248">
        <w:rPr>
          <w:sz w:val="28"/>
          <w:szCs w:val="28"/>
          <w:lang w:val="en-US"/>
        </w:rPr>
        <w:t>a formalism</w:t>
      </w:r>
      <w:proofErr w:type="gramEnd"/>
      <w:r w:rsidRPr="004B3248">
        <w:rPr>
          <w:sz w:val="28"/>
          <w:szCs w:val="28"/>
          <w:lang w:val="en-US"/>
        </w:rPr>
        <w:t xml:space="preserve"> relates the electromagnetic interaction up to second order in the electromagnetic operators and two-quantum processes in atomic nuclei.</w:t>
      </w:r>
      <w:r>
        <w:rPr>
          <w:sz w:val="28"/>
          <w:szCs w:val="28"/>
          <w:lang w:val="en-US"/>
        </w:rPr>
        <w:t xml:space="preserve"> </w:t>
      </w:r>
      <w:r w:rsidR="00AF07EB">
        <w:rPr>
          <w:sz w:val="28"/>
          <w:szCs w:val="28"/>
          <w:lang w:val="en-US"/>
        </w:rPr>
        <w:t>In Ref</w:t>
      </w:r>
      <w:proofErr w:type="gramStart"/>
      <w:r w:rsidR="00AF07EB">
        <w:rPr>
          <w:sz w:val="28"/>
          <w:szCs w:val="28"/>
          <w:lang w:val="en-US"/>
        </w:rPr>
        <w:t>.[</w:t>
      </w:r>
      <w:proofErr w:type="gramEnd"/>
      <w:r w:rsidR="00AF07EB">
        <w:rPr>
          <w:sz w:val="28"/>
          <w:szCs w:val="28"/>
          <w:lang w:val="en-US"/>
        </w:rPr>
        <w:t>1]</w:t>
      </w:r>
      <w:r w:rsidR="004B3248">
        <w:rPr>
          <w:sz w:val="28"/>
          <w:szCs w:val="28"/>
          <w:lang w:val="en-US"/>
        </w:rPr>
        <w:t xml:space="preserve">, the </w:t>
      </w:r>
      <w:proofErr w:type="spellStart"/>
      <w:r w:rsidR="005E2DAB" w:rsidRPr="004B3248">
        <w:rPr>
          <w:sz w:val="28"/>
          <w:szCs w:val="28"/>
          <w:lang w:val="en-US"/>
        </w:rPr>
        <w:t>γγ</w:t>
      </w:r>
      <w:proofErr w:type="spellEnd"/>
      <w:r w:rsidR="004B3248">
        <w:rPr>
          <w:sz w:val="28"/>
          <w:szCs w:val="28"/>
          <w:lang w:val="en-US"/>
        </w:rPr>
        <w:t>-decay of a nuclear transition</w:t>
      </w:r>
      <w:r w:rsidR="005E2DAB">
        <w:rPr>
          <w:sz w:val="28"/>
          <w:szCs w:val="28"/>
          <w:lang w:val="en-US"/>
        </w:rPr>
        <w:t xml:space="preserve"> </w:t>
      </w:r>
      <w:r w:rsidR="00AF07EB" w:rsidRPr="00AF07EB">
        <w:rPr>
          <w:sz w:val="28"/>
          <w:szCs w:val="28"/>
          <w:lang w:val="en-US"/>
        </w:rPr>
        <w:t xml:space="preserve">in competition with an allowed </w:t>
      </w:r>
      <w:r w:rsidR="005E2DAB">
        <w:rPr>
          <w:sz w:val="28"/>
          <w:szCs w:val="28"/>
          <w:lang w:val="en-US"/>
        </w:rPr>
        <w:t>γ</w:t>
      </w:r>
      <w:r w:rsidR="00AF07EB" w:rsidRPr="00AF07EB">
        <w:rPr>
          <w:sz w:val="28"/>
          <w:szCs w:val="28"/>
          <w:lang w:val="en-US"/>
        </w:rPr>
        <w:t>-dec</w:t>
      </w:r>
      <w:r w:rsidR="004B3248">
        <w:rPr>
          <w:sz w:val="28"/>
          <w:szCs w:val="28"/>
          <w:lang w:val="en-US"/>
        </w:rPr>
        <w:t xml:space="preserve">ay has been discovered. This is </w:t>
      </w:r>
      <w:r w:rsidR="00AF07EB" w:rsidRPr="00AF07EB">
        <w:rPr>
          <w:sz w:val="28"/>
          <w:szCs w:val="28"/>
          <w:lang w:val="en-US"/>
        </w:rPr>
        <w:t xml:space="preserve">the observation of the </w:t>
      </w:r>
      <w:proofErr w:type="spellStart"/>
      <w:r w:rsidR="005E2DAB" w:rsidRPr="004B3248">
        <w:rPr>
          <w:sz w:val="28"/>
          <w:szCs w:val="28"/>
          <w:lang w:val="en-US"/>
        </w:rPr>
        <w:t>γγ</w:t>
      </w:r>
      <w:proofErr w:type="spellEnd"/>
      <w:r w:rsidR="004B3248">
        <w:rPr>
          <w:sz w:val="28"/>
          <w:szCs w:val="28"/>
          <w:lang w:val="en-US"/>
        </w:rPr>
        <w:t xml:space="preserve">-decay of the first excited </w:t>
      </w:r>
      <w:r w:rsidR="00115538">
        <w:rPr>
          <w:sz w:val="28"/>
          <w:szCs w:val="28"/>
          <w:lang w:val="en-US"/>
        </w:rPr>
        <w:t>J</w:t>
      </w:r>
      <w:r w:rsidR="00115538" w:rsidRPr="00115538">
        <w:rPr>
          <w:sz w:val="28"/>
          <w:szCs w:val="28"/>
          <w:vertAlign w:val="superscript"/>
          <w:lang w:val="en-US"/>
        </w:rPr>
        <w:t>π</w:t>
      </w:r>
      <w:r w:rsidR="00115538">
        <w:rPr>
          <w:sz w:val="28"/>
          <w:szCs w:val="28"/>
          <w:lang w:val="en-US"/>
        </w:rPr>
        <w:t>=11/2</w:t>
      </w:r>
      <w:r w:rsidR="005E2DAB" w:rsidRPr="00115538">
        <w:rPr>
          <w:sz w:val="28"/>
          <w:szCs w:val="28"/>
          <w:vertAlign w:val="superscript"/>
          <w:lang w:val="en-US"/>
        </w:rPr>
        <w:t>-</w:t>
      </w:r>
      <w:r w:rsidR="00115538">
        <w:rPr>
          <w:sz w:val="28"/>
          <w:szCs w:val="28"/>
          <w:lang w:val="en-US"/>
        </w:rPr>
        <w:t xml:space="preserve"> state </w:t>
      </w:r>
      <w:r>
        <w:rPr>
          <w:sz w:val="28"/>
          <w:szCs w:val="28"/>
          <w:lang w:val="en-US"/>
        </w:rPr>
        <w:t xml:space="preserve">of </w:t>
      </w:r>
      <w:r w:rsidR="00AF07EB" w:rsidRPr="00115538">
        <w:rPr>
          <w:sz w:val="28"/>
          <w:szCs w:val="28"/>
          <w:vertAlign w:val="superscript"/>
          <w:lang w:val="en-US"/>
        </w:rPr>
        <w:t>137</w:t>
      </w:r>
      <w:r w:rsidR="004B3248">
        <w:rPr>
          <w:sz w:val="28"/>
          <w:szCs w:val="28"/>
          <w:lang w:val="en-US"/>
        </w:rPr>
        <w:t xml:space="preserve">Ba directly competing with an </w:t>
      </w:r>
      <w:r w:rsidR="00AF07EB" w:rsidRPr="00AF07EB">
        <w:rPr>
          <w:sz w:val="28"/>
          <w:szCs w:val="28"/>
          <w:lang w:val="en-US"/>
        </w:rPr>
        <w:t xml:space="preserve">allowed </w:t>
      </w:r>
      <w:r w:rsidR="00115538">
        <w:rPr>
          <w:sz w:val="28"/>
          <w:szCs w:val="28"/>
          <w:lang w:val="en-US"/>
        </w:rPr>
        <w:t>γ</w:t>
      </w:r>
      <w:r w:rsidR="00AF07EB" w:rsidRPr="00AF07EB">
        <w:rPr>
          <w:sz w:val="28"/>
          <w:szCs w:val="28"/>
          <w:lang w:val="en-US"/>
        </w:rPr>
        <w:t xml:space="preserve">-decay to the </w:t>
      </w:r>
      <w:r w:rsidR="00115538">
        <w:rPr>
          <w:sz w:val="28"/>
          <w:szCs w:val="28"/>
          <w:lang w:val="en-US"/>
        </w:rPr>
        <w:t>J</w:t>
      </w:r>
      <w:r w:rsidR="00115538" w:rsidRPr="00115538">
        <w:rPr>
          <w:sz w:val="28"/>
          <w:szCs w:val="28"/>
          <w:vertAlign w:val="superscript"/>
          <w:lang w:val="en-US"/>
        </w:rPr>
        <w:t>π</w:t>
      </w:r>
      <w:r w:rsidR="00115538">
        <w:rPr>
          <w:sz w:val="28"/>
          <w:szCs w:val="28"/>
          <w:lang w:val="en-US"/>
        </w:rPr>
        <w:t>=3/2</w:t>
      </w:r>
      <w:r w:rsidR="004B3248" w:rsidRPr="00115538">
        <w:rPr>
          <w:sz w:val="28"/>
          <w:szCs w:val="28"/>
          <w:vertAlign w:val="superscript"/>
          <w:lang w:val="en-US"/>
        </w:rPr>
        <w:t>+</w:t>
      </w:r>
      <w:r w:rsidR="004B3248">
        <w:rPr>
          <w:sz w:val="28"/>
          <w:szCs w:val="28"/>
          <w:lang w:val="en-US"/>
        </w:rPr>
        <w:t xml:space="preserve"> ground state. </w:t>
      </w:r>
      <w:r w:rsidR="00AF07EB" w:rsidRPr="00AF07EB">
        <w:rPr>
          <w:sz w:val="28"/>
          <w:szCs w:val="28"/>
          <w:lang w:val="en-US"/>
        </w:rPr>
        <w:t>The branching ratio of the competit</w:t>
      </w:r>
      <w:r w:rsidR="004B3248">
        <w:rPr>
          <w:sz w:val="28"/>
          <w:szCs w:val="28"/>
          <w:lang w:val="en-US"/>
        </w:rPr>
        <w:t xml:space="preserve">ive </w:t>
      </w:r>
      <w:proofErr w:type="spellStart"/>
      <w:r w:rsidR="005E2DAB" w:rsidRPr="004B3248">
        <w:rPr>
          <w:sz w:val="28"/>
          <w:szCs w:val="28"/>
          <w:lang w:val="en-US"/>
        </w:rPr>
        <w:t>γγ</w:t>
      </w:r>
      <w:proofErr w:type="spellEnd"/>
      <w:r w:rsidR="004B3248">
        <w:rPr>
          <w:sz w:val="28"/>
          <w:szCs w:val="28"/>
          <w:lang w:val="en-US"/>
        </w:rPr>
        <w:t xml:space="preserve">-decay of the </w:t>
      </w:r>
      <w:r w:rsidR="00115538">
        <w:rPr>
          <w:sz w:val="28"/>
          <w:szCs w:val="28"/>
          <w:lang w:val="en-US"/>
        </w:rPr>
        <w:t>11/2</w:t>
      </w:r>
      <w:r w:rsidR="00AF07EB" w:rsidRPr="00115538">
        <w:rPr>
          <w:sz w:val="28"/>
          <w:szCs w:val="28"/>
          <w:vertAlign w:val="superscript"/>
          <w:lang w:val="en-US"/>
        </w:rPr>
        <w:t>-</w:t>
      </w:r>
      <w:r w:rsidR="00AF07EB" w:rsidRPr="00AF07EB">
        <w:rPr>
          <w:sz w:val="28"/>
          <w:szCs w:val="28"/>
          <w:lang w:val="en-US"/>
        </w:rPr>
        <w:t xml:space="preserve"> isomer of the odd-even n</w:t>
      </w:r>
      <w:r w:rsidR="00115538">
        <w:rPr>
          <w:sz w:val="28"/>
          <w:szCs w:val="28"/>
          <w:lang w:val="en-US"/>
        </w:rPr>
        <w:t xml:space="preserve">ucleus </w:t>
      </w:r>
      <w:r w:rsidR="004B3248" w:rsidRPr="00115538">
        <w:rPr>
          <w:sz w:val="28"/>
          <w:szCs w:val="28"/>
          <w:vertAlign w:val="superscript"/>
          <w:lang w:val="en-US"/>
        </w:rPr>
        <w:t>137</w:t>
      </w:r>
      <w:r w:rsidR="004B3248">
        <w:rPr>
          <w:sz w:val="28"/>
          <w:szCs w:val="28"/>
          <w:lang w:val="en-US"/>
        </w:rPr>
        <w:t xml:space="preserve">Ba to the ground </w:t>
      </w:r>
      <w:r w:rsidR="00AF07EB" w:rsidRPr="00AF07EB">
        <w:rPr>
          <w:sz w:val="28"/>
          <w:szCs w:val="28"/>
          <w:lang w:val="en-US"/>
        </w:rPr>
        <w:t xml:space="preserve">state relative to its single </w:t>
      </w:r>
      <w:r w:rsidR="00115538">
        <w:rPr>
          <w:sz w:val="28"/>
          <w:szCs w:val="28"/>
          <w:lang w:val="en-US"/>
        </w:rPr>
        <w:t>γ</w:t>
      </w:r>
      <w:r w:rsidR="004B3248">
        <w:rPr>
          <w:sz w:val="28"/>
          <w:szCs w:val="28"/>
          <w:lang w:val="en-US"/>
        </w:rPr>
        <w:t>-decay was determine</w:t>
      </w:r>
      <w:r w:rsidR="005E2DAB">
        <w:rPr>
          <w:sz w:val="28"/>
          <w:szCs w:val="28"/>
          <w:lang w:val="en-US"/>
        </w:rPr>
        <w:t>d</w:t>
      </w:r>
      <w:r w:rsidR="00115538">
        <w:rPr>
          <w:sz w:val="28"/>
          <w:szCs w:val="28"/>
          <w:lang w:val="en-US"/>
        </w:rPr>
        <w:t xml:space="preserve"> to be </w:t>
      </w:r>
      <w:r w:rsidR="00077647">
        <w:rPr>
          <w:sz w:val="28"/>
          <w:szCs w:val="28"/>
          <w:lang w:val="en-US"/>
        </w:rPr>
        <w:t xml:space="preserve">    (</w:t>
      </w:r>
      <w:r w:rsidR="00115538">
        <w:rPr>
          <w:sz w:val="28"/>
          <w:szCs w:val="28"/>
          <w:lang w:val="en-US"/>
        </w:rPr>
        <w:t>2.05</w:t>
      </w:r>
      <w:r w:rsidR="005E2DAB">
        <w:rPr>
          <w:sz w:val="28"/>
          <w:szCs w:val="28"/>
          <w:lang w:val="en-US"/>
        </w:rPr>
        <w:t>±0.37</w:t>
      </w:r>
      <w:proofErr w:type="gramStart"/>
      <w:r w:rsidR="00077647">
        <w:rPr>
          <w:sz w:val="28"/>
          <w:szCs w:val="28"/>
          <w:lang w:val="en-US"/>
        </w:rPr>
        <w:t>)</w:t>
      </w:r>
      <w:r w:rsidR="005E2DAB">
        <w:rPr>
          <w:sz w:val="28"/>
          <w:szCs w:val="28"/>
          <w:lang w:val="en-US"/>
        </w:rPr>
        <w:t>×</w:t>
      </w:r>
      <w:proofErr w:type="gramEnd"/>
      <w:r w:rsidR="005E2DAB">
        <w:rPr>
          <w:sz w:val="28"/>
          <w:szCs w:val="28"/>
          <w:lang w:val="en-US"/>
        </w:rPr>
        <w:t>10</w:t>
      </w:r>
      <w:r w:rsidR="005E2DAB" w:rsidRPr="005E2DAB">
        <w:rPr>
          <w:sz w:val="28"/>
          <w:szCs w:val="28"/>
          <w:vertAlign w:val="superscript"/>
          <w:lang w:val="en-US"/>
        </w:rPr>
        <w:t>-6</w:t>
      </w:r>
      <w:r w:rsidR="005E2DAB">
        <w:rPr>
          <w:sz w:val="28"/>
          <w:szCs w:val="28"/>
          <w:lang w:val="en-US"/>
        </w:rPr>
        <w:t xml:space="preserve">. </w:t>
      </w:r>
      <w:r w:rsidR="00AF07EB" w:rsidRPr="00AF07EB">
        <w:rPr>
          <w:sz w:val="28"/>
          <w:szCs w:val="28"/>
          <w:lang w:val="en-US"/>
        </w:rPr>
        <w:t>This discovery has very recen</w:t>
      </w:r>
      <w:r w:rsidR="004B3248">
        <w:rPr>
          <w:sz w:val="28"/>
          <w:szCs w:val="28"/>
          <w:lang w:val="en-US"/>
        </w:rPr>
        <w:t xml:space="preserve">tly been confirmed and the data </w:t>
      </w:r>
      <w:r w:rsidR="00AF07EB" w:rsidRPr="00AF07EB">
        <w:rPr>
          <w:sz w:val="28"/>
          <w:szCs w:val="28"/>
          <w:lang w:val="en-US"/>
        </w:rPr>
        <w:t>were made more precise, in</w:t>
      </w:r>
      <w:r w:rsidR="004B3248">
        <w:rPr>
          <w:sz w:val="28"/>
          <w:szCs w:val="28"/>
          <w:lang w:val="en-US"/>
        </w:rPr>
        <w:t xml:space="preserve"> particular with respect to the </w:t>
      </w:r>
      <w:r w:rsidR="00AF07EB" w:rsidRPr="00AF07EB">
        <w:rPr>
          <w:sz w:val="28"/>
          <w:szCs w:val="28"/>
          <w:lang w:val="en-US"/>
        </w:rPr>
        <w:t xml:space="preserve">contributing </w:t>
      </w:r>
      <w:proofErr w:type="spellStart"/>
      <w:r w:rsidR="00AF07EB" w:rsidRPr="00AF07EB">
        <w:rPr>
          <w:sz w:val="28"/>
          <w:szCs w:val="28"/>
          <w:lang w:val="en-US"/>
        </w:rPr>
        <w:t>mul</w:t>
      </w:r>
      <w:r w:rsidR="004B3248">
        <w:rPr>
          <w:sz w:val="28"/>
          <w:szCs w:val="28"/>
          <w:lang w:val="en-US"/>
        </w:rPr>
        <w:t>tipolarities</w:t>
      </w:r>
      <w:proofErr w:type="spellEnd"/>
      <w:r w:rsidR="004B3248">
        <w:rPr>
          <w:sz w:val="28"/>
          <w:szCs w:val="28"/>
          <w:lang w:val="en-US"/>
        </w:rPr>
        <w:t xml:space="preserve"> [2]</w:t>
      </w:r>
      <w:r w:rsidR="00AF07EB" w:rsidRPr="00AF07EB">
        <w:rPr>
          <w:sz w:val="28"/>
          <w:szCs w:val="28"/>
          <w:lang w:val="en-US"/>
        </w:rPr>
        <w:t>.</w:t>
      </w:r>
      <w:r w:rsidRPr="00A2625E">
        <w:rPr>
          <w:sz w:val="28"/>
          <w:szCs w:val="28"/>
          <w:lang w:val="en-US"/>
        </w:rPr>
        <w:t xml:space="preserve"> </w:t>
      </w:r>
    </w:p>
    <w:p w14:paraId="014EBB39" w14:textId="617CC9F7" w:rsidR="00F7199B" w:rsidRDefault="00A2625E" w:rsidP="005710AC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4B3248">
        <w:rPr>
          <w:sz w:val="28"/>
          <w:szCs w:val="28"/>
          <w:lang w:val="en-US"/>
        </w:rPr>
        <w:t xml:space="preserve">This paper reports on the situation, in which the </w:t>
      </w:r>
      <w:proofErr w:type="spellStart"/>
      <w:r w:rsidRPr="004B3248">
        <w:rPr>
          <w:sz w:val="28"/>
          <w:szCs w:val="28"/>
          <w:lang w:val="en-US"/>
        </w:rPr>
        <w:t>γγ</w:t>
      </w:r>
      <w:proofErr w:type="spellEnd"/>
      <w:r w:rsidRPr="004B3248">
        <w:rPr>
          <w:sz w:val="28"/>
          <w:szCs w:val="28"/>
          <w:lang w:val="en-US"/>
        </w:rPr>
        <w:t xml:space="preserve">-decay of the low-energy quadrupole state </w:t>
      </w:r>
      <w:r w:rsidR="0073042A">
        <w:rPr>
          <w:sz w:val="28"/>
          <w:szCs w:val="28"/>
          <w:lang w:val="en-US"/>
        </w:rPr>
        <w:t xml:space="preserve">of </w:t>
      </w:r>
      <w:r>
        <w:rPr>
          <w:sz w:val="28"/>
          <w:szCs w:val="28"/>
          <w:lang w:val="en-US"/>
        </w:rPr>
        <w:t>the even</w:t>
      </w:r>
      <w:r w:rsidRPr="00AF07EB">
        <w:rPr>
          <w:sz w:val="28"/>
          <w:szCs w:val="28"/>
          <w:lang w:val="en-US"/>
        </w:rPr>
        <w:t>-even n</w:t>
      </w:r>
      <w:r>
        <w:rPr>
          <w:sz w:val="28"/>
          <w:szCs w:val="28"/>
          <w:lang w:val="en-US"/>
        </w:rPr>
        <w:t>ucleus</w:t>
      </w:r>
      <w:r w:rsidRPr="004B3248">
        <w:rPr>
          <w:sz w:val="28"/>
          <w:szCs w:val="28"/>
          <w:lang w:val="en-US"/>
        </w:rPr>
        <w:t xml:space="preserve"> occurs in a nuclear transition </w:t>
      </w:r>
      <w:r w:rsidR="005710AC">
        <w:rPr>
          <w:sz w:val="28"/>
          <w:szCs w:val="28"/>
          <w:lang w:val="en-US"/>
        </w:rPr>
        <w:t>which could proceed by a single γ-</w:t>
      </w:r>
      <w:r w:rsidRPr="004B3248">
        <w:rPr>
          <w:sz w:val="28"/>
          <w:szCs w:val="28"/>
          <w:lang w:val="en-US"/>
        </w:rPr>
        <w:t>decay in competition.</w:t>
      </w:r>
      <w:r w:rsidR="00D96CAB">
        <w:rPr>
          <w:sz w:val="28"/>
          <w:szCs w:val="28"/>
          <w:lang w:val="en-US"/>
        </w:rPr>
        <w:t xml:space="preserve"> </w:t>
      </w:r>
      <w:r w:rsidR="00D96CAB" w:rsidRPr="004B3248">
        <w:rPr>
          <w:sz w:val="28"/>
          <w:szCs w:val="28"/>
          <w:lang w:val="en-US"/>
        </w:rPr>
        <w:t>The coupling between</w:t>
      </w:r>
      <w:r w:rsidR="00D96CAB">
        <w:rPr>
          <w:sz w:val="28"/>
          <w:szCs w:val="28"/>
          <w:lang w:val="en-US"/>
        </w:rPr>
        <w:t xml:space="preserve"> </w:t>
      </w:r>
      <w:r w:rsidR="00D96CAB" w:rsidRPr="004B3248">
        <w:rPr>
          <w:sz w:val="28"/>
          <w:szCs w:val="28"/>
          <w:lang w:val="en-US"/>
        </w:rPr>
        <w:t>one-, two-</w:t>
      </w:r>
      <w:r w:rsidR="00D96CAB">
        <w:rPr>
          <w:sz w:val="28"/>
          <w:szCs w:val="28"/>
          <w:lang w:val="en-US"/>
        </w:rPr>
        <w:t xml:space="preserve"> </w:t>
      </w:r>
      <w:r w:rsidR="00D96CAB" w:rsidRPr="004B3248">
        <w:rPr>
          <w:sz w:val="28"/>
          <w:szCs w:val="28"/>
          <w:lang w:val="en-US"/>
        </w:rPr>
        <w:t>and three-</w:t>
      </w:r>
      <w:r w:rsidR="005710AC">
        <w:rPr>
          <w:sz w:val="28"/>
          <w:szCs w:val="28"/>
          <w:lang w:val="en-US"/>
        </w:rPr>
        <w:t xml:space="preserve"> </w:t>
      </w:r>
      <w:r w:rsidR="00D96CAB" w:rsidRPr="004B3248">
        <w:rPr>
          <w:sz w:val="28"/>
          <w:szCs w:val="28"/>
          <w:lang w:val="en-US"/>
        </w:rPr>
        <w:t>phonon terms in the wave functions of excited nuclear states is</w:t>
      </w:r>
      <w:r w:rsidR="005710AC">
        <w:rPr>
          <w:sz w:val="28"/>
          <w:szCs w:val="28"/>
          <w:lang w:val="en-US"/>
        </w:rPr>
        <w:t xml:space="preserve"> </w:t>
      </w:r>
      <w:r w:rsidR="005710AC" w:rsidRPr="004B3248">
        <w:rPr>
          <w:sz w:val="28"/>
          <w:szCs w:val="28"/>
          <w:lang w:val="en-US"/>
        </w:rPr>
        <w:t xml:space="preserve">taken into account within the microscopic model based on the </w:t>
      </w:r>
      <w:proofErr w:type="spellStart"/>
      <w:r w:rsidR="005710AC" w:rsidRPr="004B3248">
        <w:rPr>
          <w:sz w:val="28"/>
          <w:szCs w:val="28"/>
          <w:lang w:val="en-US"/>
        </w:rPr>
        <w:t>Skyrme</w:t>
      </w:r>
      <w:proofErr w:type="spellEnd"/>
      <w:r w:rsidR="005710AC" w:rsidRPr="004B3248">
        <w:rPr>
          <w:sz w:val="28"/>
          <w:szCs w:val="28"/>
          <w:lang w:val="en-US"/>
        </w:rPr>
        <w:t xml:space="preserve"> energy density functional.</w:t>
      </w:r>
    </w:p>
    <w:p w14:paraId="44713CEB" w14:textId="70D3AF17" w:rsidR="00F7199B" w:rsidRDefault="00F7199B" w:rsidP="00F7199B">
      <w:pPr>
        <w:jc w:val="center"/>
        <w:rPr>
          <w:lang w:val="en-US" w:eastAsia="en-US"/>
        </w:rPr>
      </w:pPr>
      <w:r>
        <w:rPr>
          <w:noProof/>
        </w:rPr>
        <w:drawing>
          <wp:inline distT="0" distB="0" distL="0" distR="0" wp14:anchorId="782A5181" wp14:editId="2B11DA30">
            <wp:extent cx="4292112" cy="3787575"/>
            <wp:effectExtent l="0" t="0" r="0" b="3810"/>
            <wp:docPr id="2" name="Рисунок 2" descr="D:\0laptop\user_alexei\QRPA\2016\2017\2018\02019\02020\spect2022\fig_reportGammaGammaDec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laptop\user_alexei\QRPA\2016\2017\2018\02019\02020\spect2022\fig_reportGammaGammaDeca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222" cy="37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ADA97" w14:textId="31DDBFFB" w:rsidR="00F7199B" w:rsidRDefault="007D7663" w:rsidP="00F7199B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proofErr w:type="gramStart"/>
      <w:r>
        <w:rPr>
          <w:i/>
          <w:iCs/>
          <w:lang w:val="en-US"/>
        </w:rPr>
        <w:t>Fig. 1.</w:t>
      </w:r>
      <w:proofErr w:type="gramEnd"/>
      <w:r>
        <w:rPr>
          <w:i/>
          <w:iCs/>
          <w:lang w:val="en-US"/>
        </w:rPr>
        <w:t> </w:t>
      </w:r>
      <w:proofErr w:type="gramStart"/>
      <w:r>
        <w:rPr>
          <w:i/>
          <w:iCs/>
          <w:lang w:val="en-US"/>
        </w:rPr>
        <w:t>S</w:t>
      </w:r>
      <w:r w:rsidRPr="007D7663">
        <w:rPr>
          <w:i/>
          <w:iCs/>
          <w:lang w:val="en-US"/>
        </w:rPr>
        <w:t>cheme for estimating the width of nuclear double γ-decay.</w:t>
      </w:r>
      <w:proofErr w:type="gramEnd"/>
      <w:r w:rsidRPr="007D7663">
        <w:rPr>
          <w:i/>
          <w:iCs/>
          <w:lang w:val="en-US"/>
        </w:rPr>
        <w:t xml:space="preserve"> The dashed lines corres</w:t>
      </w:r>
      <w:r>
        <w:rPr>
          <w:i/>
          <w:iCs/>
          <w:lang w:val="en-US"/>
        </w:rPr>
        <w:t>pond to the virtual transitions</w:t>
      </w:r>
      <w:r w:rsidR="00F7199B">
        <w:rPr>
          <w:i/>
          <w:iCs/>
          <w:lang w:val="en-US"/>
        </w:rPr>
        <w:t>.</w:t>
      </w:r>
    </w:p>
    <w:p w14:paraId="5AA439CC" w14:textId="77777777" w:rsidR="00F7199B" w:rsidRDefault="00F7199B" w:rsidP="002D7770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6BD05544" w14:textId="4C19B401" w:rsidR="00AF07EB" w:rsidRDefault="004B3248" w:rsidP="002502B7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en-US"/>
        </w:rPr>
      </w:pPr>
      <w:r w:rsidRPr="004B3248">
        <w:rPr>
          <w:sz w:val="28"/>
          <w:szCs w:val="28"/>
          <w:lang w:val="en-US"/>
        </w:rPr>
        <w:t xml:space="preserve">It is shown that the </w:t>
      </w:r>
      <w:proofErr w:type="spellStart"/>
      <w:r w:rsidRPr="004B3248">
        <w:rPr>
          <w:sz w:val="28"/>
          <w:szCs w:val="28"/>
          <w:lang w:val="en-US"/>
        </w:rPr>
        <w:t>γγ</w:t>
      </w:r>
      <w:proofErr w:type="spellEnd"/>
      <w:r w:rsidRPr="004B3248">
        <w:rPr>
          <w:sz w:val="28"/>
          <w:szCs w:val="28"/>
          <w:lang w:val="en-US"/>
        </w:rPr>
        <w:t>-decay width is sensitive to the interaction between one- and two-phonon configurations</w:t>
      </w:r>
      <w:r w:rsidR="00D96CAB">
        <w:rPr>
          <w:sz w:val="28"/>
          <w:szCs w:val="28"/>
          <w:lang w:val="en-US"/>
        </w:rPr>
        <w:t xml:space="preserve"> </w:t>
      </w:r>
      <w:r w:rsidR="000A2ADE" w:rsidRPr="000A2ADE">
        <w:rPr>
          <w:sz w:val="28"/>
          <w:szCs w:val="28"/>
          <w:lang w:val="en-US"/>
        </w:rPr>
        <w:t xml:space="preserve">in the giant dipole resonance region </w:t>
      </w:r>
      <w:r w:rsidR="00D96CAB">
        <w:rPr>
          <w:sz w:val="28"/>
          <w:szCs w:val="28"/>
          <w:lang w:val="en-US"/>
        </w:rPr>
        <w:t>[3]</w:t>
      </w:r>
      <w:r w:rsidRPr="004B3248">
        <w:rPr>
          <w:sz w:val="28"/>
          <w:szCs w:val="28"/>
          <w:lang w:val="en-US"/>
        </w:rPr>
        <w:t xml:space="preserve">. The maximal branching ratio of the competitive </w:t>
      </w:r>
      <w:proofErr w:type="spellStart"/>
      <w:r w:rsidRPr="004B3248">
        <w:rPr>
          <w:sz w:val="28"/>
          <w:szCs w:val="28"/>
          <w:lang w:val="en-US"/>
        </w:rPr>
        <w:t>γγ</w:t>
      </w:r>
      <w:proofErr w:type="spellEnd"/>
      <w:r w:rsidRPr="004B3248">
        <w:rPr>
          <w:sz w:val="28"/>
          <w:szCs w:val="28"/>
          <w:lang w:val="en-US"/>
        </w:rPr>
        <w:t xml:space="preserve">-decay relative to its single γ-decay is predicted for </w:t>
      </w:r>
      <w:r w:rsidRPr="00115538">
        <w:rPr>
          <w:sz w:val="28"/>
          <w:szCs w:val="28"/>
          <w:vertAlign w:val="superscript"/>
          <w:lang w:val="en-US"/>
        </w:rPr>
        <w:t>48</w:t>
      </w:r>
      <w:r w:rsidRPr="004B3248">
        <w:rPr>
          <w:sz w:val="28"/>
          <w:szCs w:val="28"/>
          <w:lang w:val="en-US"/>
        </w:rPr>
        <w:t>Ca as</w:t>
      </w:r>
      <w:r w:rsidR="000A2ADE">
        <w:rPr>
          <w:sz w:val="28"/>
          <w:szCs w:val="28"/>
          <w:lang w:val="en-US"/>
        </w:rPr>
        <w:t xml:space="preserve"> </w:t>
      </w:r>
      <w:r w:rsidRPr="004B3248">
        <w:rPr>
          <w:sz w:val="28"/>
          <w:szCs w:val="28"/>
          <w:lang w:val="en-US"/>
        </w:rPr>
        <w:t>3</w:t>
      </w:r>
      <w:r w:rsidR="00EF310C">
        <w:rPr>
          <w:sz w:val="28"/>
          <w:szCs w:val="28"/>
          <w:lang w:val="en-US"/>
        </w:rPr>
        <w:t>×</w:t>
      </w:r>
      <w:bookmarkStart w:id="0" w:name="_GoBack"/>
      <w:bookmarkEnd w:id="0"/>
      <w:r w:rsidRPr="004B3248">
        <w:rPr>
          <w:sz w:val="28"/>
          <w:szCs w:val="28"/>
          <w:lang w:val="en-US"/>
        </w:rPr>
        <w:t>10</w:t>
      </w:r>
      <w:r w:rsidR="005710AC">
        <w:rPr>
          <w:sz w:val="28"/>
          <w:szCs w:val="28"/>
          <w:vertAlign w:val="superscript"/>
          <w:lang w:val="en-US"/>
        </w:rPr>
        <w:t>-</w:t>
      </w:r>
      <w:r w:rsidRPr="00115538">
        <w:rPr>
          <w:sz w:val="28"/>
          <w:szCs w:val="28"/>
          <w:vertAlign w:val="superscript"/>
          <w:lang w:val="en-US"/>
        </w:rPr>
        <w:t>8</w:t>
      </w:r>
      <w:r w:rsidRPr="004B3248">
        <w:rPr>
          <w:sz w:val="28"/>
          <w:szCs w:val="28"/>
          <w:lang w:val="en-US"/>
        </w:rPr>
        <w:t>. This prediction can be tested experimentally.</w:t>
      </w:r>
      <w:r w:rsidR="00F97FA4" w:rsidRPr="00F97FA4">
        <w:rPr>
          <w:sz w:val="28"/>
          <w:szCs w:val="28"/>
          <w:lang w:val="en-US"/>
        </w:rPr>
        <w:t xml:space="preserve"> </w:t>
      </w:r>
    </w:p>
    <w:p w14:paraId="354095A4" w14:textId="09B992C4" w:rsidR="00F97FA4" w:rsidRDefault="00F97FA4" w:rsidP="002C6664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20D463C5" w14:textId="27394C8E" w:rsidR="00D077E6" w:rsidRPr="00D077E6" w:rsidRDefault="00D077E6" w:rsidP="00D077E6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 w:rsidRPr="00D077E6">
        <w:rPr>
          <w:lang w:val="en-US"/>
        </w:rPr>
        <w:t xml:space="preserve">1. </w:t>
      </w:r>
      <w:proofErr w:type="spellStart"/>
      <w:r w:rsidR="009258E9">
        <w:rPr>
          <w:lang w:val="en-US"/>
        </w:rPr>
        <w:t>C.</w:t>
      </w:r>
      <w:r w:rsidR="00E5282A" w:rsidRPr="00E5282A">
        <w:rPr>
          <w:lang w:val="en-US"/>
        </w:rPr>
        <w:t>Walz</w:t>
      </w:r>
      <w:proofErr w:type="spellEnd"/>
      <w:r w:rsidR="00E5282A">
        <w:rPr>
          <w:lang w:val="en-US"/>
        </w:rPr>
        <w:t xml:space="preserve"> </w:t>
      </w:r>
      <w:r w:rsidR="00E5282A" w:rsidRPr="00E5282A">
        <w:rPr>
          <w:lang w:val="en-US"/>
        </w:rPr>
        <w:t>et al.</w:t>
      </w:r>
      <w:r w:rsidR="00E5282A">
        <w:rPr>
          <w:lang w:val="en-US"/>
        </w:rPr>
        <w:t>,</w:t>
      </w:r>
      <w:r w:rsidR="00E5282A" w:rsidRPr="00E5282A">
        <w:rPr>
          <w:lang w:val="en-US"/>
        </w:rPr>
        <w:t xml:space="preserve"> </w:t>
      </w:r>
      <w:r w:rsidR="00203295" w:rsidRPr="009258E9">
        <w:rPr>
          <w:lang w:val="en-US"/>
        </w:rPr>
        <w:t>Nature</w:t>
      </w:r>
      <w:r w:rsidRPr="00D077E6">
        <w:rPr>
          <w:lang w:val="en-US"/>
        </w:rPr>
        <w:t xml:space="preserve">. </w:t>
      </w:r>
      <w:proofErr w:type="gramStart"/>
      <w:r w:rsidR="00203295" w:rsidRPr="009258E9">
        <w:rPr>
          <w:lang w:val="en-US"/>
        </w:rPr>
        <w:t>526</w:t>
      </w:r>
      <w:r w:rsidRPr="00D077E6">
        <w:rPr>
          <w:lang w:val="en-US"/>
        </w:rPr>
        <w:t xml:space="preserve">, </w:t>
      </w:r>
      <w:r w:rsidR="009258E9" w:rsidRPr="009258E9">
        <w:rPr>
          <w:lang w:val="en-US"/>
        </w:rPr>
        <w:t>406</w:t>
      </w:r>
      <w:r w:rsidRPr="00D077E6">
        <w:rPr>
          <w:lang w:val="en-US"/>
        </w:rPr>
        <w:t xml:space="preserve"> (</w:t>
      </w:r>
      <w:r w:rsidR="00CD7D9A" w:rsidRPr="009258E9">
        <w:rPr>
          <w:lang w:val="en-US"/>
        </w:rPr>
        <w:t>2015</w:t>
      </w:r>
      <w:r w:rsidRPr="00D077E6">
        <w:rPr>
          <w:lang w:val="en-US"/>
        </w:rPr>
        <w:t>).</w:t>
      </w:r>
      <w:proofErr w:type="gramEnd"/>
    </w:p>
    <w:p w14:paraId="0F0434D7" w14:textId="074A4B0D" w:rsidR="00D077E6" w:rsidRDefault="00D077E6" w:rsidP="00D077E6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 w:rsidRPr="00D077E6">
        <w:rPr>
          <w:lang w:val="en-US"/>
        </w:rPr>
        <w:t xml:space="preserve">2. </w:t>
      </w:r>
      <w:r w:rsidR="00087136" w:rsidRPr="00087136">
        <w:rPr>
          <w:lang w:val="en-US"/>
        </w:rPr>
        <w:t xml:space="preserve">P.-A. </w:t>
      </w:r>
      <w:proofErr w:type="spellStart"/>
      <w:r w:rsidR="00087136" w:rsidRPr="00087136">
        <w:rPr>
          <w:lang w:val="en-US"/>
        </w:rPr>
        <w:t>Söderström</w:t>
      </w:r>
      <w:proofErr w:type="spellEnd"/>
      <w:r w:rsidR="00087136" w:rsidRPr="00087136">
        <w:rPr>
          <w:lang w:val="en-US"/>
        </w:rPr>
        <w:t xml:space="preserve"> </w:t>
      </w:r>
      <w:r w:rsidR="00087136" w:rsidRPr="00E5282A">
        <w:rPr>
          <w:lang w:val="en-US"/>
        </w:rPr>
        <w:t>et al.</w:t>
      </w:r>
      <w:proofErr w:type="gramStart"/>
      <w:r w:rsidR="00087136">
        <w:rPr>
          <w:lang w:val="en-US"/>
        </w:rPr>
        <w:t>,</w:t>
      </w:r>
      <w:r w:rsidR="00087136" w:rsidRPr="00E5282A">
        <w:rPr>
          <w:lang w:val="en-US"/>
        </w:rPr>
        <w:t xml:space="preserve"> </w:t>
      </w:r>
      <w:r w:rsidRPr="00D077E6">
        <w:rPr>
          <w:lang w:val="en-US"/>
        </w:rPr>
        <w:t xml:space="preserve"> </w:t>
      </w:r>
      <w:r w:rsidR="009D7D53">
        <w:rPr>
          <w:lang w:val="en-US"/>
        </w:rPr>
        <w:t>Nature</w:t>
      </w:r>
      <w:proofErr w:type="gramEnd"/>
      <w:r w:rsidR="009D7D53">
        <w:rPr>
          <w:lang w:val="en-US"/>
        </w:rPr>
        <w:t xml:space="preserve"> </w:t>
      </w:r>
      <w:proofErr w:type="spellStart"/>
      <w:r w:rsidR="009D7D53">
        <w:rPr>
          <w:lang w:val="en-US"/>
        </w:rPr>
        <w:t>Commun</w:t>
      </w:r>
      <w:proofErr w:type="spellEnd"/>
      <w:r w:rsidRPr="00D077E6">
        <w:rPr>
          <w:lang w:val="en-US"/>
        </w:rPr>
        <w:t xml:space="preserve">. </w:t>
      </w:r>
      <w:proofErr w:type="gramStart"/>
      <w:r w:rsidR="00FA7A29">
        <w:rPr>
          <w:lang w:val="en-US"/>
        </w:rPr>
        <w:t>11</w:t>
      </w:r>
      <w:r w:rsidRPr="00D077E6">
        <w:rPr>
          <w:lang w:val="en-US"/>
        </w:rPr>
        <w:t xml:space="preserve">, </w:t>
      </w:r>
      <w:r w:rsidR="00BF735A" w:rsidRPr="00087136">
        <w:rPr>
          <w:lang w:val="en-US"/>
        </w:rPr>
        <w:t>3242</w:t>
      </w:r>
      <w:r w:rsidR="00BF735A" w:rsidRPr="00D077E6">
        <w:rPr>
          <w:lang w:val="en-US"/>
        </w:rPr>
        <w:t xml:space="preserve"> </w:t>
      </w:r>
      <w:r w:rsidRPr="00D077E6">
        <w:rPr>
          <w:lang w:val="en-US"/>
        </w:rPr>
        <w:t>(</w:t>
      </w:r>
      <w:r w:rsidR="009D5EFA" w:rsidRPr="00087136">
        <w:rPr>
          <w:lang w:val="en-US"/>
        </w:rPr>
        <w:t>2020</w:t>
      </w:r>
      <w:r w:rsidRPr="00D077E6">
        <w:rPr>
          <w:lang w:val="en-US"/>
        </w:rPr>
        <w:t>).</w:t>
      </w:r>
      <w:proofErr w:type="gramEnd"/>
      <w:r w:rsidR="00087136">
        <w:rPr>
          <w:lang w:val="en-US"/>
        </w:rPr>
        <w:t xml:space="preserve"> </w:t>
      </w:r>
    </w:p>
    <w:p w14:paraId="379041FA" w14:textId="0FDA44A8" w:rsidR="004E7249" w:rsidRPr="00D077E6" w:rsidRDefault="009D7032" w:rsidP="00380738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>3</w:t>
      </w:r>
      <w:r w:rsidR="004E7249" w:rsidRPr="00D077E6">
        <w:rPr>
          <w:lang w:val="en-US"/>
        </w:rPr>
        <w:t xml:space="preserve">. </w:t>
      </w:r>
      <w:r w:rsidR="004E7249">
        <w:rPr>
          <w:lang w:val="en-US"/>
        </w:rPr>
        <w:t xml:space="preserve">A.P. </w:t>
      </w:r>
      <w:proofErr w:type="spellStart"/>
      <w:r w:rsidR="004E7249" w:rsidRPr="004E7249">
        <w:rPr>
          <w:lang w:val="en-US"/>
        </w:rPr>
        <w:t>Severyukhin</w:t>
      </w:r>
      <w:proofErr w:type="spellEnd"/>
      <w:r w:rsidR="008F04F1">
        <w:rPr>
          <w:lang w:val="en-US"/>
        </w:rPr>
        <w:t xml:space="preserve">, N.N. </w:t>
      </w:r>
      <w:proofErr w:type="spellStart"/>
      <w:r w:rsidR="008F04F1">
        <w:rPr>
          <w:lang w:val="en-US"/>
        </w:rPr>
        <w:t>Arsenyev</w:t>
      </w:r>
      <w:proofErr w:type="spellEnd"/>
      <w:r w:rsidR="008F04F1" w:rsidRPr="008F04F1">
        <w:rPr>
          <w:lang w:val="en-US"/>
        </w:rPr>
        <w:t xml:space="preserve">, </w:t>
      </w:r>
      <w:r w:rsidR="008F04F1" w:rsidRPr="008F04F1">
        <w:rPr>
          <w:lang w:val="en-US"/>
        </w:rPr>
        <w:t>N.</w:t>
      </w:r>
      <w:r w:rsidR="008F04F1">
        <w:rPr>
          <w:lang w:val="en-US"/>
        </w:rPr>
        <w:t xml:space="preserve"> </w:t>
      </w:r>
      <w:proofErr w:type="spellStart"/>
      <w:r w:rsidR="008F04F1" w:rsidRPr="008F04F1">
        <w:rPr>
          <w:lang w:val="en-US"/>
        </w:rPr>
        <w:t>Pietralla</w:t>
      </w:r>
      <w:proofErr w:type="spellEnd"/>
      <w:r w:rsidR="008F04F1">
        <w:rPr>
          <w:lang w:val="en-US"/>
        </w:rPr>
        <w:t>,</w:t>
      </w:r>
      <w:r w:rsidR="008F04F1" w:rsidRPr="008F04F1">
        <w:rPr>
          <w:lang w:val="en-US"/>
        </w:rPr>
        <w:t xml:space="preserve"> </w:t>
      </w:r>
      <w:r w:rsidR="002E4C91">
        <w:rPr>
          <w:lang w:val="en-US"/>
        </w:rPr>
        <w:t>Phys. Rev. C</w:t>
      </w:r>
      <w:r w:rsidR="004E7249" w:rsidRPr="00D077E6">
        <w:rPr>
          <w:lang w:val="en-US"/>
        </w:rPr>
        <w:t xml:space="preserve">. </w:t>
      </w:r>
      <w:r w:rsidR="00F71B44" w:rsidRPr="002E4C91">
        <w:rPr>
          <w:lang w:val="en-US"/>
        </w:rPr>
        <w:t>104</w:t>
      </w:r>
      <w:r w:rsidR="004E7249" w:rsidRPr="00D077E6">
        <w:rPr>
          <w:lang w:val="en-US"/>
        </w:rPr>
        <w:t xml:space="preserve">, </w:t>
      </w:r>
      <w:r w:rsidR="00380738" w:rsidRPr="002E4C91">
        <w:rPr>
          <w:lang w:val="en-US"/>
        </w:rPr>
        <w:t>024310</w:t>
      </w:r>
      <w:r w:rsidR="00380738" w:rsidRPr="00D077E6">
        <w:rPr>
          <w:lang w:val="en-US"/>
        </w:rPr>
        <w:t xml:space="preserve"> </w:t>
      </w:r>
      <w:r w:rsidR="004E7249" w:rsidRPr="00D077E6">
        <w:rPr>
          <w:lang w:val="en-US"/>
        </w:rPr>
        <w:t>(</w:t>
      </w:r>
      <w:r w:rsidR="004E7249">
        <w:rPr>
          <w:lang w:val="en-US"/>
        </w:rPr>
        <w:t>20</w:t>
      </w:r>
      <w:r>
        <w:rPr>
          <w:lang w:val="en-US"/>
        </w:rPr>
        <w:t>21</w:t>
      </w:r>
      <w:r w:rsidR="004E7249" w:rsidRPr="00D077E6">
        <w:rPr>
          <w:lang w:val="en-US"/>
        </w:rPr>
        <w:t>).</w:t>
      </w:r>
    </w:p>
    <w:sectPr w:rsidR="004E7249" w:rsidRPr="00D077E6" w:rsidSect="00C77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ABB03" w14:textId="77777777" w:rsidR="003527C5" w:rsidRDefault="003527C5" w:rsidP="004061C2">
      <w:r>
        <w:separator/>
      </w:r>
    </w:p>
  </w:endnote>
  <w:endnote w:type="continuationSeparator" w:id="0">
    <w:p w14:paraId="1BFE02FD" w14:textId="77777777" w:rsidR="003527C5" w:rsidRDefault="003527C5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DA6A3" w14:textId="77777777" w:rsidR="003527C5" w:rsidRDefault="003527C5" w:rsidP="004061C2">
      <w:r>
        <w:separator/>
      </w:r>
    </w:p>
  </w:footnote>
  <w:footnote w:type="continuationSeparator" w:id="0">
    <w:p w14:paraId="10F8893B" w14:textId="77777777" w:rsidR="003527C5" w:rsidRDefault="003527C5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F3310" w14:textId="77777777" w:rsidR="004061C2" w:rsidRDefault="00406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2A"/>
    <w:rsid w:val="00074B75"/>
    <w:rsid w:val="000754DC"/>
    <w:rsid w:val="00077647"/>
    <w:rsid w:val="00077BC8"/>
    <w:rsid w:val="00087136"/>
    <w:rsid w:val="000A2ADE"/>
    <w:rsid w:val="000A3381"/>
    <w:rsid w:val="000D45A3"/>
    <w:rsid w:val="00115538"/>
    <w:rsid w:val="001A39D1"/>
    <w:rsid w:val="001A59AF"/>
    <w:rsid w:val="001A7891"/>
    <w:rsid w:val="001D482A"/>
    <w:rsid w:val="00203295"/>
    <w:rsid w:val="00227B1A"/>
    <w:rsid w:val="002502B7"/>
    <w:rsid w:val="00252C57"/>
    <w:rsid w:val="0029406F"/>
    <w:rsid w:val="002A15E7"/>
    <w:rsid w:val="002C6664"/>
    <w:rsid w:val="002D7770"/>
    <w:rsid w:val="002E4C91"/>
    <w:rsid w:val="003468B3"/>
    <w:rsid w:val="003527C5"/>
    <w:rsid w:val="00371FE5"/>
    <w:rsid w:val="00380738"/>
    <w:rsid w:val="003A4FBF"/>
    <w:rsid w:val="00403033"/>
    <w:rsid w:val="00403B19"/>
    <w:rsid w:val="004061C2"/>
    <w:rsid w:val="0046505F"/>
    <w:rsid w:val="00490684"/>
    <w:rsid w:val="004B3248"/>
    <w:rsid w:val="004E661F"/>
    <w:rsid w:val="004E7249"/>
    <w:rsid w:val="005710AC"/>
    <w:rsid w:val="00583B58"/>
    <w:rsid w:val="005A1D51"/>
    <w:rsid w:val="005E2DAB"/>
    <w:rsid w:val="005F5AF8"/>
    <w:rsid w:val="00615F6D"/>
    <w:rsid w:val="006B0359"/>
    <w:rsid w:val="0073042A"/>
    <w:rsid w:val="007B3E28"/>
    <w:rsid w:val="007C0271"/>
    <w:rsid w:val="007D7663"/>
    <w:rsid w:val="007E7481"/>
    <w:rsid w:val="00823B69"/>
    <w:rsid w:val="00862812"/>
    <w:rsid w:val="008F04F1"/>
    <w:rsid w:val="008F7BD7"/>
    <w:rsid w:val="009067A0"/>
    <w:rsid w:val="009258E9"/>
    <w:rsid w:val="00931F87"/>
    <w:rsid w:val="00990C6B"/>
    <w:rsid w:val="009C137F"/>
    <w:rsid w:val="009D0C5A"/>
    <w:rsid w:val="009D5EFA"/>
    <w:rsid w:val="009D7032"/>
    <w:rsid w:val="009D7D53"/>
    <w:rsid w:val="009E098D"/>
    <w:rsid w:val="009E3EA8"/>
    <w:rsid w:val="009E4D25"/>
    <w:rsid w:val="00A2625E"/>
    <w:rsid w:val="00AA5E57"/>
    <w:rsid w:val="00AF07EB"/>
    <w:rsid w:val="00B45A98"/>
    <w:rsid w:val="00B4673C"/>
    <w:rsid w:val="00B73AB5"/>
    <w:rsid w:val="00BC2402"/>
    <w:rsid w:val="00BE3BD5"/>
    <w:rsid w:val="00BF735A"/>
    <w:rsid w:val="00C47E0A"/>
    <w:rsid w:val="00C575B6"/>
    <w:rsid w:val="00C775A5"/>
    <w:rsid w:val="00CC7E21"/>
    <w:rsid w:val="00CD7D9A"/>
    <w:rsid w:val="00CF6B31"/>
    <w:rsid w:val="00D077E6"/>
    <w:rsid w:val="00D9628D"/>
    <w:rsid w:val="00D96CAB"/>
    <w:rsid w:val="00DD178D"/>
    <w:rsid w:val="00E13B3D"/>
    <w:rsid w:val="00E5282A"/>
    <w:rsid w:val="00E5401A"/>
    <w:rsid w:val="00E921A8"/>
    <w:rsid w:val="00EF018D"/>
    <w:rsid w:val="00EF2DCB"/>
    <w:rsid w:val="00EF310C"/>
    <w:rsid w:val="00F7199B"/>
    <w:rsid w:val="00F71B44"/>
    <w:rsid w:val="00F97FA4"/>
    <w:rsid w:val="00FA7A29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9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99B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9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99B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2022-01-27T13:25:00Z</dcterms:created>
  <dcterms:modified xsi:type="dcterms:W3CDTF">2022-03-31T14:35:00Z</dcterms:modified>
</cp:coreProperties>
</file>