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3FB7" w14:textId="77777777" w:rsidR="00EB4F68" w:rsidRDefault="00F83951" w:rsidP="00F8395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"/>
        </w:rPr>
      </w:pPr>
      <w:r w:rsidRPr="00F83951">
        <w:rPr>
          <w:rFonts w:ascii="Arial" w:hAnsi="Arial" w:cs="Arial"/>
          <w:b/>
          <w:bCs/>
          <w:lang w:val="en"/>
        </w:rPr>
        <w:t xml:space="preserve"> </w:t>
      </w:r>
      <w:r w:rsidRPr="00F83951">
        <w:rPr>
          <w:b/>
          <w:bCs/>
          <w:sz w:val="32"/>
          <w:szCs w:val="32"/>
          <w:lang w:val="en"/>
        </w:rPr>
        <w:t>L</w:t>
      </w:r>
      <w:r w:rsidR="00EB4F68">
        <w:rPr>
          <w:b/>
          <w:bCs/>
          <w:sz w:val="32"/>
          <w:szCs w:val="32"/>
          <w:lang w:val="en"/>
        </w:rPr>
        <w:t>OW</w:t>
      </w:r>
      <w:r w:rsidRPr="00F83951">
        <w:rPr>
          <w:b/>
          <w:bCs/>
          <w:sz w:val="32"/>
          <w:szCs w:val="32"/>
          <w:lang w:val="en"/>
        </w:rPr>
        <w:t>-</w:t>
      </w:r>
      <w:r w:rsidR="00EB4F68">
        <w:rPr>
          <w:b/>
          <w:bCs/>
          <w:sz w:val="32"/>
          <w:szCs w:val="32"/>
          <w:lang w:val="en"/>
        </w:rPr>
        <w:t xml:space="preserve">ENERGY </w:t>
      </w:r>
      <w:r w:rsidRPr="00F83951">
        <w:rPr>
          <w:b/>
          <w:bCs/>
          <w:sz w:val="32"/>
          <w:szCs w:val="32"/>
          <w:lang w:val="en"/>
        </w:rPr>
        <w:t xml:space="preserve">M1 </w:t>
      </w:r>
      <w:r w:rsidR="00EB4F68">
        <w:rPr>
          <w:b/>
          <w:bCs/>
          <w:sz w:val="32"/>
          <w:szCs w:val="32"/>
          <w:lang w:val="en"/>
        </w:rPr>
        <w:t>STATES IN DEFORMED NUCLEI</w:t>
      </w:r>
      <w:r w:rsidRPr="00F83951">
        <w:rPr>
          <w:b/>
          <w:bCs/>
          <w:sz w:val="32"/>
          <w:szCs w:val="32"/>
          <w:lang w:val="en"/>
        </w:rPr>
        <w:t xml:space="preserve">:  </w:t>
      </w:r>
    </w:p>
    <w:p w14:paraId="4608C425" w14:textId="48F2970A" w:rsidR="00F83951" w:rsidRDefault="00EB4F68" w:rsidP="00F839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"/>
        </w:rPr>
      </w:pPr>
      <w:r>
        <w:rPr>
          <w:b/>
          <w:bCs/>
          <w:sz w:val="32"/>
          <w:szCs w:val="32"/>
          <w:lang w:val="en"/>
        </w:rPr>
        <w:t>SPIN SCISSORS OR SPIN-FLIP?</w:t>
      </w:r>
    </w:p>
    <w:p w14:paraId="269CB126" w14:textId="595998C1" w:rsidR="00C775A5" w:rsidRPr="00F83951" w:rsidRDefault="00C775A5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"/>
        </w:rPr>
      </w:pP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3589690C" w:rsidR="00077BC8" w:rsidRDefault="008A55A5" w:rsidP="00077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"/>
        </w:rPr>
      </w:pPr>
      <w:r w:rsidRPr="000E27FA">
        <w:rPr>
          <w:sz w:val="28"/>
          <w:szCs w:val="28"/>
          <w:u w:val="single"/>
          <w:lang w:val="en-US"/>
        </w:rPr>
        <w:t>V</w:t>
      </w:r>
      <w:r w:rsidR="00D077E6" w:rsidRPr="000E27FA">
        <w:rPr>
          <w:sz w:val="28"/>
          <w:szCs w:val="28"/>
          <w:u w:val="single"/>
          <w:lang w:val="en-US"/>
        </w:rPr>
        <w:t xml:space="preserve">. </w:t>
      </w:r>
      <w:r w:rsidRPr="000E27FA">
        <w:rPr>
          <w:sz w:val="28"/>
          <w:szCs w:val="28"/>
          <w:u w:val="single"/>
          <w:lang w:val="en-US"/>
        </w:rPr>
        <w:t>O</w:t>
      </w:r>
      <w:r w:rsidR="00D077E6" w:rsidRPr="000E27FA">
        <w:rPr>
          <w:sz w:val="28"/>
          <w:szCs w:val="28"/>
          <w:u w:val="single"/>
          <w:lang w:val="en-US"/>
        </w:rPr>
        <w:t xml:space="preserve">. </w:t>
      </w:r>
      <w:r w:rsidRPr="000E27FA">
        <w:rPr>
          <w:sz w:val="28"/>
          <w:szCs w:val="28"/>
          <w:u w:val="single"/>
          <w:lang w:val="en-US"/>
        </w:rPr>
        <w:t>Nesterenko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 w:rsidR="000E27FA">
        <w:rPr>
          <w:sz w:val="28"/>
          <w:szCs w:val="28"/>
          <w:lang w:val="en-US"/>
        </w:rPr>
        <w:t xml:space="preserve">, </w:t>
      </w:r>
      <w:r w:rsidR="000E27FA" w:rsidRPr="00B3659C">
        <w:rPr>
          <w:rFonts w:ascii="Arial" w:hAnsi="Arial" w:cs="Arial"/>
          <w:lang w:val="en"/>
        </w:rPr>
        <w:t>P.I. Vishnevskiy</w:t>
      </w:r>
      <w:r w:rsidR="000E27FA">
        <w:rPr>
          <w:rFonts w:ascii="Arial" w:hAnsi="Arial" w:cs="Arial"/>
          <w:vertAlign w:val="superscript"/>
          <w:lang w:val="en"/>
        </w:rPr>
        <w:t>1,2</w:t>
      </w:r>
      <w:r w:rsidR="000E27FA" w:rsidRPr="00B3659C">
        <w:rPr>
          <w:rFonts w:ascii="Arial" w:hAnsi="Arial" w:cs="Arial"/>
          <w:lang w:val="en"/>
        </w:rPr>
        <w:t>, J. Kvasil</w:t>
      </w:r>
      <w:r w:rsidR="000E27FA">
        <w:rPr>
          <w:rFonts w:ascii="Arial" w:hAnsi="Arial" w:cs="Arial"/>
          <w:vertAlign w:val="superscript"/>
          <w:lang w:val="en"/>
        </w:rPr>
        <w:t>3</w:t>
      </w:r>
      <w:r w:rsidR="000E27FA" w:rsidRPr="00B3659C">
        <w:rPr>
          <w:rFonts w:ascii="Arial" w:hAnsi="Arial" w:cs="Arial"/>
          <w:lang w:val="en"/>
        </w:rPr>
        <w:t>, A. Repko</w:t>
      </w:r>
      <w:r w:rsidR="000E27FA">
        <w:rPr>
          <w:rFonts w:ascii="Arial" w:hAnsi="Arial" w:cs="Arial"/>
          <w:vertAlign w:val="superscript"/>
          <w:lang w:val="en"/>
        </w:rPr>
        <w:t>4</w:t>
      </w:r>
      <w:r w:rsidR="000E27FA" w:rsidRPr="00B3659C">
        <w:rPr>
          <w:rFonts w:ascii="Arial" w:hAnsi="Arial" w:cs="Arial"/>
          <w:lang w:val="en"/>
        </w:rPr>
        <w:t>, and W. Kleinig</w:t>
      </w:r>
      <w:r w:rsidR="000E27FA">
        <w:rPr>
          <w:rFonts w:ascii="Arial" w:hAnsi="Arial" w:cs="Arial"/>
          <w:vertAlign w:val="superscript"/>
          <w:lang w:val="en"/>
        </w:rPr>
        <w:t>1</w:t>
      </w:r>
    </w:p>
    <w:p w14:paraId="7BFC026D" w14:textId="77777777" w:rsidR="00115879" w:rsidRPr="00115879" w:rsidRDefault="00115879" w:rsidP="00077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"/>
        </w:rPr>
      </w:pPr>
    </w:p>
    <w:p w14:paraId="61D58927" w14:textId="28405901" w:rsidR="000E27FA" w:rsidRPr="000E27FA" w:rsidRDefault="000E27FA" w:rsidP="00115879">
      <w:pPr>
        <w:autoSpaceDE w:val="0"/>
        <w:autoSpaceDN w:val="0"/>
        <w:adjustRightInd w:val="0"/>
        <w:jc w:val="center"/>
        <w:rPr>
          <w:i/>
          <w:iCs/>
          <w:lang w:val="en-US" w:eastAsia="en-US"/>
        </w:rPr>
      </w:pPr>
      <w:r>
        <w:rPr>
          <w:vertAlign w:val="superscript"/>
          <w:lang w:val="en-US" w:eastAsia="en-US"/>
        </w:rPr>
        <w:t>1</w:t>
      </w:r>
      <w:r w:rsidRPr="000E27FA">
        <w:rPr>
          <w:i/>
          <w:iCs/>
          <w:lang w:val="en-US" w:eastAsia="en-US"/>
        </w:rPr>
        <w:t>Laboratory of Theoretical Physics, Joint Institute for Nuclear Research, Dubna, Moscow Region 141980, Russia</w:t>
      </w:r>
    </w:p>
    <w:p w14:paraId="60D8C676" w14:textId="5C1D5633" w:rsidR="000E27FA" w:rsidRPr="000E27FA" w:rsidRDefault="000E27FA" w:rsidP="00115879">
      <w:pPr>
        <w:autoSpaceDE w:val="0"/>
        <w:autoSpaceDN w:val="0"/>
        <w:adjustRightInd w:val="0"/>
        <w:jc w:val="center"/>
        <w:rPr>
          <w:i/>
          <w:iCs/>
          <w:lang w:val="en-US" w:eastAsia="en-US"/>
        </w:rPr>
      </w:pPr>
      <w:r>
        <w:rPr>
          <w:vertAlign w:val="superscript"/>
          <w:lang w:val="en-US" w:eastAsia="en-US"/>
        </w:rPr>
        <w:t>2</w:t>
      </w:r>
      <w:r w:rsidRPr="000E27FA">
        <w:rPr>
          <w:i/>
          <w:iCs/>
          <w:lang w:val="en-US" w:eastAsia="en-US"/>
        </w:rPr>
        <w:t>Institute of Nuclear Physics, Almaty, 050032, Kazakhstan</w:t>
      </w:r>
    </w:p>
    <w:p w14:paraId="7742797A" w14:textId="0A811B6D" w:rsidR="000E27FA" w:rsidRPr="000E27FA" w:rsidRDefault="000E27FA" w:rsidP="00115879">
      <w:pPr>
        <w:autoSpaceDE w:val="0"/>
        <w:autoSpaceDN w:val="0"/>
        <w:adjustRightInd w:val="0"/>
        <w:jc w:val="center"/>
        <w:rPr>
          <w:i/>
          <w:iCs/>
          <w:lang w:val="en-US" w:eastAsia="en-US"/>
        </w:rPr>
      </w:pPr>
      <w:r>
        <w:rPr>
          <w:vertAlign w:val="superscript"/>
          <w:lang w:val="en-US" w:eastAsia="en-US"/>
        </w:rPr>
        <w:t>3</w:t>
      </w:r>
      <w:r w:rsidRPr="000E27FA">
        <w:rPr>
          <w:i/>
          <w:iCs/>
          <w:lang w:val="en-US" w:eastAsia="en-US"/>
        </w:rPr>
        <w:t>Institute of Particle and Nuclear Physics, Charles University, Praha 8, Czech Republic</w:t>
      </w:r>
    </w:p>
    <w:p w14:paraId="75C081E6" w14:textId="1F54440D" w:rsidR="000E27FA" w:rsidRPr="000E27FA" w:rsidRDefault="00115879" w:rsidP="00115879">
      <w:pPr>
        <w:widowControl w:val="0"/>
        <w:autoSpaceDE w:val="0"/>
        <w:autoSpaceDN w:val="0"/>
        <w:adjustRightInd w:val="0"/>
        <w:jc w:val="center"/>
        <w:rPr>
          <w:vertAlign w:val="superscript"/>
          <w:lang w:val="en-US"/>
        </w:rPr>
      </w:pPr>
      <w:r>
        <w:rPr>
          <w:vertAlign w:val="superscript"/>
          <w:lang w:val="en-US" w:eastAsia="en-US"/>
        </w:rPr>
        <w:t>4</w:t>
      </w:r>
      <w:r w:rsidR="000E27FA" w:rsidRPr="000E27FA">
        <w:rPr>
          <w:i/>
          <w:iCs/>
          <w:lang w:val="en-US" w:eastAsia="en-US"/>
        </w:rPr>
        <w:t>Institute of Physics, Slovak Academy of Sciences, 84511 Bratislava, Slovakia</w:t>
      </w:r>
    </w:p>
    <w:p w14:paraId="3CA92542" w14:textId="5F20C401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0E27FA">
        <w:rPr>
          <w:lang w:val="en-US"/>
        </w:rPr>
        <w:t>nester</w:t>
      </w:r>
      <w:r w:rsidR="00074B75" w:rsidRPr="00E5401A">
        <w:rPr>
          <w:lang w:val="en-US"/>
        </w:rPr>
        <w:t>@</w:t>
      </w:r>
      <w:r w:rsidR="000E27FA">
        <w:rPr>
          <w:lang w:val="en-US"/>
        </w:rPr>
        <w:t>theor.jinr.ru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0C697CF2" w14:textId="7CDAB019" w:rsidR="008A55A5" w:rsidRPr="008A55A5" w:rsidRDefault="008A55A5" w:rsidP="008A55A5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bookmarkStart w:id="0" w:name="_Hlk92713821"/>
      <w:r w:rsidRPr="008A55A5">
        <w:rPr>
          <w:sz w:val="28"/>
          <w:szCs w:val="28"/>
          <w:lang w:val="en"/>
        </w:rPr>
        <w:t>A low-energy magnetic dipole (</w:t>
      </w:r>
      <w:r w:rsidRPr="008A55A5">
        <w:rPr>
          <w:i/>
          <w:iCs/>
          <w:sz w:val="28"/>
          <w:szCs w:val="28"/>
          <w:lang w:val="en"/>
        </w:rPr>
        <w:t>M</w:t>
      </w:r>
      <w:r w:rsidRPr="008A55A5">
        <w:rPr>
          <w:sz w:val="28"/>
          <w:szCs w:val="28"/>
          <w:lang w:val="en"/>
        </w:rPr>
        <w:t>1) spin-scissors resonance (SSR) located just below the orbital scissors resonance (OSR) was predicted in deformed nuclei within the Wigner function moments (WFM) approach, see [1</w:t>
      </w:r>
      <w:r w:rsidR="00115879">
        <w:rPr>
          <w:sz w:val="28"/>
          <w:szCs w:val="28"/>
          <w:lang w:val="en"/>
        </w:rPr>
        <w:t>,2</w:t>
      </w:r>
      <w:r w:rsidRPr="008A55A5">
        <w:rPr>
          <w:sz w:val="28"/>
          <w:szCs w:val="28"/>
          <w:lang w:val="en"/>
        </w:rPr>
        <w:t>]</w:t>
      </w:r>
      <w:r>
        <w:rPr>
          <w:sz w:val="28"/>
          <w:szCs w:val="28"/>
          <w:lang w:val="en"/>
        </w:rPr>
        <w:t xml:space="preserve"> and references therein</w:t>
      </w:r>
      <w:r w:rsidRPr="008A55A5">
        <w:rPr>
          <w:sz w:val="28"/>
          <w:szCs w:val="28"/>
          <w:lang w:val="en"/>
        </w:rPr>
        <w:t xml:space="preserve">. We analyze this prediction for </w:t>
      </w:r>
      <w:r w:rsidRPr="008A55A5">
        <w:rPr>
          <w:sz w:val="28"/>
          <w:szCs w:val="28"/>
          <w:vertAlign w:val="superscript"/>
          <w:lang w:val="en"/>
        </w:rPr>
        <w:t>160,162,164</w:t>
      </w:r>
      <w:r w:rsidRPr="008A55A5">
        <w:rPr>
          <w:sz w:val="28"/>
          <w:szCs w:val="28"/>
          <w:lang w:val="en"/>
        </w:rPr>
        <w:t xml:space="preserve">Dy and </w:t>
      </w:r>
      <w:r w:rsidRPr="008A55A5">
        <w:rPr>
          <w:sz w:val="28"/>
          <w:szCs w:val="28"/>
          <w:vertAlign w:val="superscript"/>
          <w:lang w:val="en"/>
        </w:rPr>
        <w:t>232</w:t>
      </w:r>
      <w:r w:rsidRPr="008A55A5">
        <w:rPr>
          <w:sz w:val="28"/>
          <w:szCs w:val="28"/>
          <w:lang w:val="en"/>
        </w:rPr>
        <w:t xml:space="preserve">Th using fully self-consistent </w:t>
      </w:r>
      <w:proofErr w:type="spellStart"/>
      <w:r w:rsidRPr="008A55A5">
        <w:rPr>
          <w:sz w:val="28"/>
          <w:szCs w:val="28"/>
          <w:lang w:val="en"/>
        </w:rPr>
        <w:t>Skyrme</w:t>
      </w:r>
      <w:proofErr w:type="spellEnd"/>
      <w:r w:rsidRPr="008A55A5">
        <w:rPr>
          <w:sz w:val="28"/>
          <w:szCs w:val="28"/>
          <w:lang w:val="en"/>
        </w:rPr>
        <w:t xml:space="preserve"> quasiparticle random phase approximation (QRPA) method [</w:t>
      </w:r>
      <w:r w:rsidR="00115879">
        <w:rPr>
          <w:sz w:val="28"/>
          <w:szCs w:val="28"/>
          <w:lang w:val="en"/>
        </w:rPr>
        <w:t>3</w:t>
      </w:r>
      <w:r w:rsidRPr="008A55A5">
        <w:rPr>
          <w:sz w:val="28"/>
          <w:szCs w:val="28"/>
          <w:lang w:val="en"/>
        </w:rPr>
        <w:t xml:space="preserve">]. Accuracy of our </w:t>
      </w:r>
      <w:r w:rsidRPr="008A55A5">
        <w:rPr>
          <w:sz w:val="28"/>
          <w:szCs w:val="28"/>
          <w:lang w:val="en-US"/>
        </w:rPr>
        <w:t>calculations</w:t>
      </w:r>
      <w:r w:rsidRPr="008A55A5">
        <w:rPr>
          <w:sz w:val="28"/>
          <w:szCs w:val="28"/>
          <w:lang w:val="en"/>
        </w:rPr>
        <w:t xml:space="preserve"> is confirmed by a good description of </w:t>
      </w:r>
      <w:r w:rsidRPr="008A55A5">
        <w:rPr>
          <w:i/>
          <w:iCs/>
          <w:sz w:val="28"/>
          <w:szCs w:val="28"/>
          <w:lang w:val="en"/>
        </w:rPr>
        <w:t>M</w:t>
      </w:r>
      <w:r w:rsidRPr="008A55A5">
        <w:rPr>
          <w:sz w:val="28"/>
          <w:szCs w:val="28"/>
          <w:lang w:val="en"/>
        </w:rPr>
        <w:t xml:space="preserve">1 spin-flip giant resonance in these nuclei. It is shown that Dy isotopes indeed have at 1.5–2.4 MeV </w:t>
      </w:r>
      <w:r w:rsidRPr="008A55A5">
        <w:rPr>
          <w:sz w:val="28"/>
          <w:szCs w:val="28"/>
          <w:lang w:val="en-US"/>
        </w:rPr>
        <w:t>1</w:t>
      </w:r>
      <w:r w:rsidRPr="008A55A5">
        <w:rPr>
          <w:sz w:val="28"/>
          <w:szCs w:val="28"/>
          <w:vertAlign w:val="superscript"/>
          <w:lang w:val="en-US"/>
        </w:rPr>
        <w:t>+</w:t>
      </w:r>
      <w:r w:rsidRPr="008A55A5">
        <w:rPr>
          <w:sz w:val="28"/>
          <w:szCs w:val="28"/>
          <w:lang w:val="en"/>
        </w:rPr>
        <w:t xml:space="preserve"> states with a large </w:t>
      </w:r>
      <w:r w:rsidRPr="008A55A5">
        <w:rPr>
          <w:i/>
          <w:iCs/>
          <w:sz w:val="28"/>
          <w:szCs w:val="28"/>
          <w:lang w:val="en"/>
        </w:rPr>
        <w:t>M</w:t>
      </w:r>
      <w:r w:rsidRPr="008A55A5">
        <w:rPr>
          <w:sz w:val="28"/>
          <w:szCs w:val="28"/>
          <w:lang w:val="en"/>
        </w:rPr>
        <w:t>1 spin strength. These states are almost fully exhausted by a few 2qp low-orbital (</w:t>
      </w:r>
      <w:r w:rsidRPr="008A55A5">
        <w:rPr>
          <w:i/>
          <w:iCs/>
          <w:sz w:val="28"/>
          <w:szCs w:val="28"/>
          <w:lang w:val="en"/>
        </w:rPr>
        <w:t xml:space="preserve">l </w:t>
      </w:r>
      <w:r w:rsidRPr="008A55A5">
        <w:rPr>
          <w:sz w:val="28"/>
          <w:szCs w:val="28"/>
          <w:lang w:val="en-US"/>
        </w:rPr>
        <w:t xml:space="preserve">= </w:t>
      </w:r>
      <w:r w:rsidRPr="008A55A5">
        <w:rPr>
          <w:sz w:val="28"/>
          <w:szCs w:val="28"/>
          <w:lang w:val="en"/>
        </w:rPr>
        <w:t>2</w:t>
      </w:r>
      <w:r w:rsidRPr="008A55A5">
        <w:rPr>
          <w:i/>
          <w:iCs/>
          <w:sz w:val="28"/>
          <w:szCs w:val="28"/>
          <w:lang w:val="el-GR"/>
        </w:rPr>
        <w:t xml:space="preserve">, </w:t>
      </w:r>
      <w:r w:rsidRPr="008A55A5">
        <w:rPr>
          <w:sz w:val="28"/>
          <w:szCs w:val="28"/>
          <w:lang w:val="en"/>
        </w:rPr>
        <w:t xml:space="preserve">3) </w:t>
      </w:r>
      <w:r w:rsidRPr="00963734">
        <w:rPr>
          <w:sz w:val="28"/>
          <w:szCs w:val="28"/>
          <w:u w:val="single"/>
          <w:lang w:val="en"/>
        </w:rPr>
        <w:t>spin-flip</w:t>
      </w:r>
      <w:r w:rsidRPr="008A55A5">
        <w:rPr>
          <w:sz w:val="28"/>
          <w:szCs w:val="28"/>
          <w:lang w:val="en"/>
        </w:rPr>
        <w:t xml:space="preserve"> configurations. In contrast to WFM deformation-induced spin-scissors picture, our calculations show that deformation is not </w:t>
      </w:r>
      <w:r w:rsidR="00963734">
        <w:rPr>
          <w:sz w:val="28"/>
          <w:szCs w:val="28"/>
          <w:lang w:val="en"/>
        </w:rPr>
        <w:t>the</w:t>
      </w:r>
      <w:r w:rsidRPr="008A55A5">
        <w:rPr>
          <w:sz w:val="28"/>
          <w:szCs w:val="28"/>
          <w:lang w:val="en"/>
        </w:rPr>
        <w:t xml:space="preserve"> origin of the low-energy spin </w:t>
      </w:r>
      <w:r w:rsidRPr="008A55A5">
        <w:rPr>
          <w:i/>
          <w:iCs/>
          <w:sz w:val="28"/>
          <w:szCs w:val="28"/>
          <w:lang w:val="en"/>
        </w:rPr>
        <w:t>M</w:t>
      </w:r>
      <w:r w:rsidRPr="008A55A5">
        <w:rPr>
          <w:sz w:val="28"/>
          <w:szCs w:val="28"/>
          <w:lang w:val="en"/>
        </w:rPr>
        <w:t xml:space="preserve">1 states but only a factor affecting their features. </w:t>
      </w:r>
      <w:r w:rsidR="00115879">
        <w:rPr>
          <w:sz w:val="28"/>
          <w:szCs w:val="28"/>
          <w:lang w:val="en"/>
        </w:rPr>
        <w:t xml:space="preserve">This conclusion is illustrated by </w:t>
      </w:r>
      <w:r w:rsidR="00963734">
        <w:rPr>
          <w:sz w:val="28"/>
          <w:szCs w:val="28"/>
          <w:lang w:val="en"/>
        </w:rPr>
        <w:t>simple arguments in terms of mean-field spectra and nuclear current distribution</w:t>
      </w:r>
      <w:r w:rsidR="00EB4F68">
        <w:rPr>
          <w:sz w:val="28"/>
          <w:szCs w:val="28"/>
          <w:lang w:val="en"/>
        </w:rPr>
        <w:t>s</w:t>
      </w:r>
      <w:r w:rsidR="00963734">
        <w:rPr>
          <w:sz w:val="28"/>
          <w:szCs w:val="28"/>
          <w:lang w:val="en"/>
        </w:rPr>
        <w:t xml:space="preserve">. </w:t>
      </w:r>
    </w:p>
    <w:bookmarkEnd w:id="0"/>
    <w:p w14:paraId="2A93BC0A" w14:textId="77777777" w:rsidR="00115879" w:rsidRDefault="00115879" w:rsidP="00115879">
      <w:pPr>
        <w:autoSpaceDE w:val="0"/>
        <w:autoSpaceDN w:val="0"/>
        <w:adjustRightInd w:val="0"/>
        <w:rPr>
          <w:lang w:val="en-US"/>
        </w:rPr>
      </w:pPr>
    </w:p>
    <w:p w14:paraId="3F9B7325" w14:textId="71D6F88D" w:rsidR="00115879" w:rsidRPr="00115879" w:rsidRDefault="00115879" w:rsidP="00115879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1</w:t>
      </w:r>
      <w:r w:rsidRPr="00115879">
        <w:rPr>
          <w:lang w:val="en-US"/>
        </w:rPr>
        <w:t xml:space="preserve">. E. B. </w:t>
      </w:r>
      <w:proofErr w:type="spellStart"/>
      <w:r w:rsidRPr="00115879">
        <w:rPr>
          <w:lang w:val="en-US"/>
        </w:rPr>
        <w:t>Balbutsev</w:t>
      </w:r>
      <w:proofErr w:type="spellEnd"/>
      <w:r w:rsidRPr="00115879">
        <w:rPr>
          <w:lang w:val="en-US"/>
        </w:rPr>
        <w:t xml:space="preserve">, I. V. </w:t>
      </w:r>
      <w:proofErr w:type="spellStart"/>
      <w:r w:rsidRPr="00115879">
        <w:rPr>
          <w:lang w:val="en-US"/>
        </w:rPr>
        <w:t>Molodtsova</w:t>
      </w:r>
      <w:proofErr w:type="spellEnd"/>
      <w:r w:rsidRPr="00115879">
        <w:rPr>
          <w:lang w:val="en-US"/>
        </w:rPr>
        <w:t xml:space="preserve">, and P. Schuck, </w:t>
      </w:r>
      <w:proofErr w:type="spellStart"/>
      <w:r w:rsidRPr="00115879">
        <w:rPr>
          <w:lang w:val="en-US"/>
        </w:rPr>
        <w:t>Nucl</w:t>
      </w:r>
      <w:proofErr w:type="spellEnd"/>
      <w:r w:rsidRPr="00115879">
        <w:rPr>
          <w:lang w:val="en-US"/>
        </w:rPr>
        <w:t xml:space="preserve">. Phys. A </w:t>
      </w:r>
      <w:r w:rsidRPr="00115879">
        <w:rPr>
          <w:b/>
          <w:bCs/>
          <w:lang w:val="en-US"/>
        </w:rPr>
        <w:t>872</w:t>
      </w:r>
      <w:r w:rsidRPr="00115879">
        <w:rPr>
          <w:lang w:val="en-US"/>
        </w:rPr>
        <w:t>, 42 (2011).</w:t>
      </w:r>
    </w:p>
    <w:p w14:paraId="5EE86969" w14:textId="7B7A139D" w:rsidR="00115879" w:rsidRPr="00115879" w:rsidRDefault="00115879" w:rsidP="00115879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2</w:t>
      </w:r>
      <w:r w:rsidR="008A55A5" w:rsidRPr="008A55A5">
        <w:rPr>
          <w:lang w:val="en-US"/>
        </w:rPr>
        <w:t xml:space="preserve">. </w:t>
      </w:r>
      <w:r w:rsidR="008A55A5" w:rsidRPr="008A55A5">
        <w:rPr>
          <w:lang w:val="en-US"/>
        </w:rPr>
        <w:t xml:space="preserve">E. B. </w:t>
      </w:r>
      <w:proofErr w:type="spellStart"/>
      <w:r w:rsidR="008A55A5" w:rsidRPr="008A55A5">
        <w:rPr>
          <w:lang w:val="en-US"/>
        </w:rPr>
        <w:t>Balbutsev</w:t>
      </w:r>
      <w:proofErr w:type="spellEnd"/>
      <w:r w:rsidR="008A55A5" w:rsidRPr="008A55A5">
        <w:rPr>
          <w:lang w:val="en-US"/>
        </w:rPr>
        <w:t xml:space="preserve">, I. V. </w:t>
      </w:r>
      <w:proofErr w:type="spellStart"/>
      <w:r w:rsidR="008A55A5" w:rsidRPr="008A55A5">
        <w:rPr>
          <w:lang w:val="en-US"/>
        </w:rPr>
        <w:t>Molodtsova</w:t>
      </w:r>
      <w:proofErr w:type="spellEnd"/>
      <w:r w:rsidR="008A55A5" w:rsidRPr="008A55A5">
        <w:rPr>
          <w:lang w:val="en-US"/>
        </w:rPr>
        <w:t xml:space="preserve">, and P. Schuck, Phys. At. </w:t>
      </w:r>
      <w:proofErr w:type="spellStart"/>
      <w:r w:rsidR="008A55A5" w:rsidRPr="008A55A5">
        <w:rPr>
          <w:lang w:val="en-US"/>
        </w:rPr>
        <w:t>Nucl</w:t>
      </w:r>
      <w:proofErr w:type="spellEnd"/>
      <w:r w:rsidR="008A55A5" w:rsidRPr="008A55A5">
        <w:rPr>
          <w:lang w:val="en-US"/>
        </w:rPr>
        <w:t xml:space="preserve">. </w:t>
      </w:r>
      <w:r w:rsidR="008A55A5" w:rsidRPr="008A55A5">
        <w:rPr>
          <w:b/>
          <w:bCs/>
          <w:lang w:val="en-US"/>
        </w:rPr>
        <w:t>83</w:t>
      </w:r>
      <w:r w:rsidR="008A55A5" w:rsidRPr="008A55A5">
        <w:rPr>
          <w:lang w:val="en-US"/>
        </w:rPr>
        <w:t>, 212 (2020).</w:t>
      </w:r>
      <w:r>
        <w:rPr>
          <w:rFonts w:ascii="Arial" w:hAnsi="Arial" w:cs="Arial"/>
          <w:lang w:val="en-US"/>
        </w:rPr>
        <w:t xml:space="preserve">  </w:t>
      </w:r>
    </w:p>
    <w:p w14:paraId="0F578F8D" w14:textId="2E4B6C99" w:rsidR="00963734" w:rsidRDefault="00115879" w:rsidP="008A55A5">
      <w:pPr>
        <w:widowControl w:val="0"/>
        <w:autoSpaceDE w:val="0"/>
        <w:autoSpaceDN w:val="0"/>
        <w:adjustRightInd w:val="0"/>
        <w:rPr>
          <w:lang w:val="en"/>
        </w:rPr>
      </w:pPr>
      <w:r>
        <w:rPr>
          <w:lang w:val="en-US"/>
        </w:rPr>
        <w:t xml:space="preserve">      </w:t>
      </w:r>
      <w:r>
        <w:rPr>
          <w:lang w:val="en"/>
        </w:rPr>
        <w:t>3</w:t>
      </w:r>
      <w:r w:rsidR="008A55A5" w:rsidRPr="008A55A5">
        <w:rPr>
          <w:lang w:val="en"/>
        </w:rPr>
        <w:t xml:space="preserve">. </w:t>
      </w:r>
      <w:r w:rsidR="008A55A5" w:rsidRPr="008A55A5">
        <w:rPr>
          <w:lang w:val="en"/>
        </w:rPr>
        <w:t xml:space="preserve">V.O. Nesterenko, P.I. </w:t>
      </w:r>
      <w:proofErr w:type="spellStart"/>
      <w:r w:rsidR="008A55A5" w:rsidRPr="008A55A5">
        <w:rPr>
          <w:lang w:val="en"/>
        </w:rPr>
        <w:t>Vishnevskiy</w:t>
      </w:r>
      <w:proofErr w:type="spellEnd"/>
      <w:r w:rsidR="008A55A5" w:rsidRPr="008A55A5">
        <w:rPr>
          <w:lang w:val="en"/>
        </w:rPr>
        <w:t xml:space="preserve">, J. </w:t>
      </w:r>
      <w:proofErr w:type="spellStart"/>
      <w:r w:rsidR="008A55A5" w:rsidRPr="008A55A5">
        <w:rPr>
          <w:lang w:val="en"/>
        </w:rPr>
        <w:t>Kvasil</w:t>
      </w:r>
      <w:proofErr w:type="spellEnd"/>
      <w:r w:rsidR="008A55A5" w:rsidRPr="008A55A5">
        <w:rPr>
          <w:lang w:val="en"/>
        </w:rPr>
        <w:t xml:space="preserve">, A. Repko, and W. Kleinig, Phys. Rev. C </w:t>
      </w:r>
      <w:r w:rsidR="00963734">
        <w:rPr>
          <w:lang w:val="en"/>
        </w:rPr>
        <w:t xml:space="preserve">   </w:t>
      </w:r>
    </w:p>
    <w:p w14:paraId="177D97F8" w14:textId="573F75A3" w:rsidR="008A55A5" w:rsidRPr="008A55A5" w:rsidRDefault="00963734" w:rsidP="008A55A5">
      <w:pPr>
        <w:widowControl w:val="0"/>
        <w:autoSpaceDE w:val="0"/>
        <w:autoSpaceDN w:val="0"/>
        <w:adjustRightInd w:val="0"/>
        <w:rPr>
          <w:lang w:val="en"/>
        </w:rPr>
      </w:pPr>
      <w:r>
        <w:rPr>
          <w:lang w:val="en"/>
        </w:rPr>
        <w:t xml:space="preserve">          </w:t>
      </w:r>
      <w:r w:rsidR="008A55A5" w:rsidRPr="008A55A5">
        <w:rPr>
          <w:b/>
          <w:bCs/>
          <w:lang w:val="en"/>
        </w:rPr>
        <w:t>103</w:t>
      </w:r>
      <w:r w:rsidR="008A55A5" w:rsidRPr="008A55A5">
        <w:rPr>
          <w:lang w:val="en"/>
        </w:rPr>
        <w:t>, 064313 (2021).</w:t>
      </w:r>
    </w:p>
    <w:p w14:paraId="2363B749" w14:textId="77777777" w:rsidR="008A55A5" w:rsidRDefault="008A55A5" w:rsidP="00D077E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p w14:paraId="2F6BDF64" w14:textId="77777777" w:rsidR="00C775A5" w:rsidRPr="00E5401A" w:rsidRDefault="00C775A5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C775A5" w:rsidRPr="00E5401A" w:rsidSect="00C77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56E8" w14:textId="77777777" w:rsidR="003D71B1" w:rsidRDefault="003D71B1" w:rsidP="004061C2">
      <w:r>
        <w:separator/>
      </w:r>
    </w:p>
  </w:endnote>
  <w:endnote w:type="continuationSeparator" w:id="0">
    <w:p w14:paraId="1D965297" w14:textId="77777777" w:rsidR="003D71B1" w:rsidRDefault="003D71B1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0703" w14:textId="77777777" w:rsidR="003D71B1" w:rsidRDefault="003D71B1" w:rsidP="004061C2">
      <w:r>
        <w:separator/>
      </w:r>
    </w:p>
  </w:footnote>
  <w:footnote w:type="continuationSeparator" w:id="0">
    <w:p w14:paraId="0E19BC92" w14:textId="77777777" w:rsidR="003D71B1" w:rsidRDefault="003D71B1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3310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2A"/>
    <w:rsid w:val="00074B75"/>
    <w:rsid w:val="00077BC8"/>
    <w:rsid w:val="000A3381"/>
    <w:rsid w:val="000E27FA"/>
    <w:rsid w:val="00115879"/>
    <w:rsid w:val="001A39D1"/>
    <w:rsid w:val="001A7891"/>
    <w:rsid w:val="001D482A"/>
    <w:rsid w:val="002A15E7"/>
    <w:rsid w:val="003468B3"/>
    <w:rsid w:val="003A4FBF"/>
    <w:rsid w:val="003D71B1"/>
    <w:rsid w:val="004061C2"/>
    <w:rsid w:val="00490684"/>
    <w:rsid w:val="004E661F"/>
    <w:rsid w:val="005A1D51"/>
    <w:rsid w:val="006B0359"/>
    <w:rsid w:val="007B3E28"/>
    <w:rsid w:val="007E7481"/>
    <w:rsid w:val="008A55A5"/>
    <w:rsid w:val="008F7BD7"/>
    <w:rsid w:val="009067A0"/>
    <w:rsid w:val="00963734"/>
    <w:rsid w:val="009E098D"/>
    <w:rsid w:val="009E4D25"/>
    <w:rsid w:val="00B4673C"/>
    <w:rsid w:val="00BE3BD5"/>
    <w:rsid w:val="00C47E0A"/>
    <w:rsid w:val="00C575B6"/>
    <w:rsid w:val="00C775A5"/>
    <w:rsid w:val="00CC7E21"/>
    <w:rsid w:val="00D077E6"/>
    <w:rsid w:val="00D9628D"/>
    <w:rsid w:val="00DD178D"/>
    <w:rsid w:val="00E13B3D"/>
    <w:rsid w:val="00E5401A"/>
    <w:rsid w:val="00EB4F68"/>
    <w:rsid w:val="00F8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2022-01-27T13:25:00Z</dcterms:created>
  <dcterms:modified xsi:type="dcterms:W3CDTF">2022-03-10T13:51:00Z</dcterms:modified>
</cp:coreProperties>
</file>