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EE" w:rsidRPr="006960F5" w:rsidRDefault="007628EE" w:rsidP="007628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EVIDENCE  OF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RADIOCATALYTIC ACTION   IN  GENERATION OF GUNASHLI  PETROLEUM</w:t>
      </w:r>
    </w:p>
    <w:p w:rsidR="00827D2D" w:rsidRPr="00877BA3" w:rsidRDefault="00827D2D" w:rsidP="00471B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77BA3">
        <w:rPr>
          <w:rFonts w:ascii="Times New Roman" w:hAnsi="Times New Roman" w:cs="Times New Roman"/>
          <w:b/>
          <w:sz w:val="24"/>
          <w:szCs w:val="24"/>
          <w:lang w:val="en-US"/>
        </w:rPr>
        <w:t>M.K.Ismayilova</w:t>
      </w:r>
      <w:proofErr w:type="spellEnd"/>
      <w:r w:rsidR="00497BD7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943BA9" w:rsidRPr="00943B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43B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I.I. </w:t>
      </w:r>
      <w:proofErr w:type="spellStart"/>
      <w:r w:rsidR="00943BA9">
        <w:rPr>
          <w:rFonts w:ascii="Times New Roman" w:hAnsi="Times New Roman" w:cs="Times New Roman"/>
          <w:b/>
          <w:sz w:val="24"/>
          <w:szCs w:val="24"/>
          <w:lang w:val="en-US"/>
        </w:rPr>
        <w:t>Mustafayev</w:t>
      </w:r>
      <w:proofErr w:type="spellEnd"/>
      <w:r w:rsidR="00943B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 </w:t>
      </w:r>
      <w:bookmarkStart w:id="0" w:name="_GoBack"/>
      <w:bookmarkEnd w:id="0"/>
      <w:proofErr w:type="spellStart"/>
      <w:r w:rsidR="00471B33">
        <w:rPr>
          <w:rFonts w:ascii="Times New Roman" w:hAnsi="Times New Roman" w:cs="Times New Roman"/>
          <w:b/>
          <w:sz w:val="24"/>
          <w:szCs w:val="24"/>
          <w:lang w:val="en-US"/>
        </w:rPr>
        <w:t>F.N.Nurmammadova</w:t>
      </w:r>
      <w:proofErr w:type="spellEnd"/>
      <w:r w:rsidR="002572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827D2D" w:rsidRPr="00877BA3" w:rsidRDefault="00827D2D" w:rsidP="0082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7BA3">
        <w:rPr>
          <w:rFonts w:ascii="Times New Roman" w:hAnsi="Times New Roman" w:cs="Times New Roman"/>
          <w:sz w:val="24"/>
          <w:szCs w:val="24"/>
          <w:lang w:val="en-US"/>
        </w:rPr>
        <w:t xml:space="preserve">Azerbaijan National Academy of Sciences, Institute of </w:t>
      </w:r>
      <w:r w:rsidR="00E15C61">
        <w:rPr>
          <w:rFonts w:ascii="Times New Roman" w:hAnsi="Times New Roman" w:cs="Times New Roman"/>
          <w:sz w:val="24"/>
          <w:szCs w:val="24"/>
          <w:lang w:val="en-US"/>
        </w:rPr>
        <w:t xml:space="preserve">Radiation Problems, Baku </w:t>
      </w:r>
    </w:p>
    <w:p w:rsidR="00827D2D" w:rsidRPr="00877BA3" w:rsidRDefault="00827D2D" w:rsidP="0082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7BA3">
        <w:rPr>
          <w:rFonts w:ascii="Times New Roman" w:hAnsi="Times New Roman" w:cs="Times New Roman"/>
          <w:sz w:val="24"/>
          <w:szCs w:val="24"/>
        </w:rPr>
        <w:t>А</w:t>
      </w:r>
      <w:r w:rsidRPr="00877BA3">
        <w:rPr>
          <w:rFonts w:ascii="Times New Roman" w:hAnsi="Times New Roman" w:cs="Times New Roman"/>
          <w:sz w:val="24"/>
          <w:szCs w:val="24"/>
          <w:lang w:val="en-US"/>
        </w:rPr>
        <w:t>Z 1143 B</w:t>
      </w:r>
      <w:proofErr w:type="gramStart"/>
      <w:r w:rsidRPr="00877BA3">
        <w:rPr>
          <w:rFonts w:ascii="Times New Roman" w:hAnsi="Times New Roman" w:cs="Times New Roman"/>
          <w:sz w:val="24"/>
          <w:szCs w:val="24"/>
        </w:rPr>
        <w:t>а</w:t>
      </w:r>
      <w:proofErr w:type="spellStart"/>
      <w:proofErr w:type="gramEnd"/>
      <w:r w:rsidRPr="00877BA3"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 w:rsidRPr="00877BA3">
        <w:rPr>
          <w:rFonts w:ascii="Times New Roman" w:hAnsi="Times New Roman" w:cs="Times New Roman"/>
          <w:sz w:val="24"/>
          <w:szCs w:val="24"/>
          <w:lang w:val="en-US"/>
        </w:rPr>
        <w:t xml:space="preserve">, Azerbaijan, </w:t>
      </w:r>
      <w:proofErr w:type="spellStart"/>
      <w:r w:rsidRPr="00877BA3">
        <w:rPr>
          <w:rFonts w:ascii="Times New Roman" w:hAnsi="Times New Roman" w:cs="Times New Roman"/>
          <w:sz w:val="24"/>
          <w:szCs w:val="24"/>
          <w:lang w:val="en-US"/>
        </w:rPr>
        <w:t>B.Vahabzadeh</w:t>
      </w:r>
      <w:proofErr w:type="spellEnd"/>
      <w:r w:rsidRPr="00877BA3">
        <w:rPr>
          <w:rFonts w:ascii="Times New Roman" w:hAnsi="Times New Roman" w:cs="Times New Roman"/>
          <w:sz w:val="24"/>
          <w:szCs w:val="24"/>
          <w:lang w:val="en-US"/>
        </w:rPr>
        <w:t xml:space="preserve"> str.</w:t>
      </w:r>
    </w:p>
    <w:p w:rsidR="00827D2D" w:rsidRPr="00877BA3" w:rsidRDefault="00E15C61" w:rsidP="0082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827D2D" w:rsidRPr="00877BA3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7" w:history="1">
        <w:r w:rsidR="00827D2D" w:rsidRPr="0087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ismayilovamehpara@gmail.com</w:t>
        </w:r>
      </w:hyperlink>
    </w:p>
    <w:p w:rsidR="00F030B1" w:rsidRPr="00877BA3" w:rsidRDefault="007628EE" w:rsidP="00A05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168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 problem of determining the genesis of p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</w:t>
      </w:r>
      <w:r w:rsidRPr="008F168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</w:t>
      </w:r>
      <w:r w:rsidRPr="008F168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oleum is essentially chemical in nature. An explanation must be given for the formation of large numbers of n-alkanes, branched </w:t>
      </w:r>
      <w:proofErr w:type="spellStart"/>
      <w:r w:rsidRPr="008F168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alkans</w:t>
      </w:r>
      <w:proofErr w:type="spellEnd"/>
      <w:r w:rsidRPr="008F168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8F168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cycloparaffines</w:t>
      </w:r>
      <w:proofErr w:type="spellEnd"/>
      <w:r w:rsidRPr="008F168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olefins and </w:t>
      </w:r>
      <w:proofErr w:type="spellStart"/>
      <w:r w:rsidRPr="008F168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arenes</w:t>
      </w:r>
      <w:proofErr w:type="spellEnd"/>
      <w:r w:rsidRPr="008F168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from the original material throughout geologic history. </w:t>
      </w:r>
      <w:r w:rsidR="007727EF" w:rsidRPr="00A96966">
        <w:rPr>
          <w:rFonts w:ascii="Times New Roman" w:hAnsi="Times New Roman" w:cs="Times New Roman"/>
          <w:color w:val="2E2E2E"/>
          <w:sz w:val="24"/>
          <w:szCs w:val="24"/>
          <w:lang w:val="en-US"/>
        </w:rPr>
        <w:t>Biodegradation of crude oil is evidence of early generation</w:t>
      </w:r>
      <w:r w:rsidR="007727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[1].</w:t>
      </w:r>
      <w:r w:rsidR="00A0570E" w:rsidRPr="00A057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27EF" w:rsidRPr="007727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Oil generation commenced at the end of Pliocene and continues at present at depths between 6000 and 12,000 m</w:t>
      </w:r>
      <w:r w:rsidR="00E940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727EF" w:rsidRPr="007727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[2</w:t>
      </w:r>
      <w:proofErr w:type="gramStart"/>
      <w:r w:rsidR="007727EF" w:rsidRPr="007727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]</w:t>
      </w:r>
      <w:r w:rsidR="007727EF" w:rsidRPr="00E013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40C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F1245" w:rsidRDefault="00B62D0C" w:rsidP="00EF12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aim of this study was</w:t>
      </w:r>
      <w:r w:rsidR="007628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to investigate the changes </w:t>
      </w:r>
      <w:proofErr w:type="gramStart"/>
      <w:r w:rsidR="007628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of  </w:t>
      </w:r>
      <w:proofErr w:type="spellStart"/>
      <w:r w:rsidR="007628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Gunashli</w:t>
      </w:r>
      <w:proofErr w:type="spellEnd"/>
      <w:proofErr w:type="gramEnd"/>
      <w:r w:rsidR="007628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petroleum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generation on the surface of the catalyst, irradiated with gamma rays. </w:t>
      </w:r>
      <w:r w:rsidR="00CE2482" w:rsidRPr="00A4378B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 xml:space="preserve">The catalytic role of clay could be explained by facilitating the appearance of intermediate structures. It can be considered that in active status, the catalyst creates a structural availability so that the hydrocarbon molecules can penetrate its pores. Ionic species in the composition of clay acts as unsaturated hydrocarbons, facilitating </w:t>
      </w:r>
      <w:proofErr w:type="spellStart"/>
      <w:r w:rsidR="00CE2482" w:rsidRPr="00A4378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en-US"/>
        </w:rPr>
        <w:t>noncovalent</w:t>
      </w:r>
      <w:proofErr w:type="spellEnd"/>
      <w:r w:rsidR="00CE2482" w:rsidRPr="00A4378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CE2482" w:rsidRPr="00A4378B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 xml:space="preserve">bonds to break under the action of nuclear radiation. Generated </w:t>
      </w:r>
      <w:proofErr w:type="spellStart"/>
      <w:r w:rsidR="00CE2482" w:rsidRPr="00A4378B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carbenium</w:t>
      </w:r>
      <w:proofErr w:type="spellEnd"/>
      <w:r w:rsidR="00CE2482" w:rsidRPr="00A4378B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 xml:space="preserve"> ions due to the acidity (H</w:t>
      </w:r>
      <w:r w:rsidR="00CE2482" w:rsidRPr="00A4378B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val="en-US"/>
        </w:rPr>
        <w:t>*+</w:t>
      </w:r>
      <w:r w:rsidR="00CE2482" w:rsidRPr="00A4378B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AlO</w:t>
      </w:r>
      <w:r w:rsidR="00CE2482" w:rsidRPr="00A4378B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="00CE2482" w:rsidRPr="00A4378B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 xml:space="preserve">) of </w:t>
      </w:r>
      <w:proofErr w:type="spellStart"/>
      <w:r w:rsidR="00CE2482" w:rsidRPr="00A4378B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bentonite</w:t>
      </w:r>
      <w:proofErr w:type="spellEnd"/>
      <w:r w:rsidR="00CE2482" w:rsidRPr="00A4378B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 xml:space="preserve"> take part in the </w:t>
      </w:r>
      <w:r w:rsidR="008C2D8C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 xml:space="preserve">transformation </w:t>
      </w:r>
      <w:r w:rsidR="00CE2482" w:rsidRPr="00A4378B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process</w:t>
      </w:r>
      <w:r w:rsidR="008C2D8C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 xml:space="preserve"> of hydrocarbons</w:t>
      </w:r>
      <w:r w:rsidR="00CE2482" w:rsidRPr="00A4378B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 xml:space="preserve"> </w:t>
      </w:r>
      <w:r w:rsidR="00CE2482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[</w:t>
      </w:r>
      <w:r w:rsidR="007727EF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3</w:t>
      </w:r>
      <w:r w:rsidR="00CE2482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 xml:space="preserve">].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raw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bentonite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sample used in these experiments h</w:t>
      </w:r>
      <w:r w:rsidR="007727E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as nanostructured composition [</w:t>
      </w:r>
      <w:r w:rsidR="00E15C6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3</w:t>
      </w:r>
      <w:proofErr w:type="gramStart"/>
      <w:r w:rsidR="007727E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,4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]. </w:t>
      </w:r>
      <w:r w:rsidR="00A308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changes taking place in raw </w:t>
      </w:r>
      <w:proofErr w:type="spellStart"/>
      <w:r w:rsidR="00A308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bentonite</w:t>
      </w:r>
      <w:proofErr w:type="spellEnd"/>
      <w:r w:rsidR="00A308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under ionizing radiation, can be interpreted as invo</w:t>
      </w:r>
      <w:r w:rsidR="00C26CE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lving the creation of a structure with radiation defects.</w:t>
      </w:r>
      <w:r w:rsidR="00EF1245" w:rsidRPr="00EF1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EF1245" w:rsidRPr="00020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Sodium </w:t>
      </w:r>
      <w:proofErr w:type="spellStart"/>
      <w:r w:rsidR="00EF1245" w:rsidRPr="00020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bentonite</w:t>
      </w:r>
      <w:proofErr w:type="spellEnd"/>
      <w:r w:rsidR="00EF1245" w:rsidRPr="00020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has a single water layer containing Na</w:t>
      </w:r>
      <w:r w:rsidR="00EF1245" w:rsidRPr="00020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/>
        </w:rPr>
        <w:t>+</w:t>
      </w:r>
      <w:r w:rsidR="00EF1245" w:rsidRPr="00020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as exchangeable ions (with swelling properties).</w:t>
      </w:r>
    </w:p>
    <w:p w:rsidR="00EF1245" w:rsidRPr="00A4378B" w:rsidRDefault="00EF1245" w:rsidP="00EF12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43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water radiolysis process leads to formation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the following primary products</w:t>
      </w:r>
      <w:r w:rsidRPr="00A43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</w:t>
      </w:r>
    </w:p>
    <w:p w:rsidR="00EF1245" w:rsidRDefault="00EF1245" w:rsidP="00EF1245">
      <w:pPr>
        <w:spacing w:line="240" w:lineRule="auto"/>
        <w:jc w:val="center"/>
        <w:rPr>
          <w:rFonts w:ascii="Times New Roman" w:hAnsi="Times New Roman" w:cs="Times New Roman"/>
          <w:b/>
          <w:color w:val="4D5156"/>
          <w:sz w:val="24"/>
          <w:szCs w:val="24"/>
          <w:shd w:val="clear" w:color="auto" w:fill="FFFFFF"/>
          <w:lang w:val="en-US"/>
        </w:rPr>
      </w:pPr>
      <w:r w:rsidRPr="00A43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  <w:r w:rsidRPr="00A4378B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A43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shd w:val="clear" w:color="auto" w:fill="FFFFFF"/>
                    <w:lang w:val="en-US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  <w:lang w:val="en-US"/>
                  </w:rPr>
                  <m:t>ionizing  radiation</m:t>
                </m:r>
              </m:e>
            </m:groupChr>
          </m:e>
        </m:box>
      </m:oMath>
      <w:r w:rsidRPr="00A43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e</w:t>
      </w:r>
      <w:r w:rsidRPr="00A4378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-</w:t>
      </w:r>
      <w:proofErr w:type="spellStart"/>
      <w:proofErr w:type="gramStart"/>
      <w:r w:rsidRPr="00A4378B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eq</w:t>
      </w:r>
      <w:proofErr w:type="spellEnd"/>
      <w:r w:rsidRPr="00A4378B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 xml:space="preserve"> </w:t>
      </w:r>
      <w:r w:rsidRPr="00A43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proofErr w:type="gramEnd"/>
      <w:r w:rsidRPr="00A43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H</w:t>
      </w:r>
      <w:r w:rsidRPr="00A4378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*</w:t>
      </w:r>
      <w:r w:rsidRPr="00A43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HO</w:t>
      </w:r>
      <w:r w:rsidRPr="00A4378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*</w:t>
      </w:r>
      <w:r w:rsidRPr="00A43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HO</w:t>
      </w:r>
      <w:r w:rsidRPr="00A4378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*</w:t>
      </w:r>
      <w:r w:rsidRPr="00A4378B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A43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, H</w:t>
      </w:r>
      <w:r w:rsidRPr="00A4378B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A43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</w:t>
      </w:r>
      <w:r w:rsidRPr="00A4378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+</w:t>
      </w:r>
      <w:r w:rsidRPr="00A43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OH</w:t>
      </w:r>
      <w:r w:rsidRPr="00A4378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-</w:t>
      </w:r>
      <w:r w:rsidRPr="00A43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H</w:t>
      </w:r>
      <w:r w:rsidRPr="00A4378B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A43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</w:t>
      </w:r>
      <w:r w:rsidRPr="00A4378B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A43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H</w:t>
      </w:r>
      <w:r w:rsidRPr="00A4378B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2</w:t>
      </w:r>
    </w:p>
    <w:p w:rsidR="00B62D0C" w:rsidRPr="00EF1245" w:rsidRDefault="00A05568" w:rsidP="00EF12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4D5156"/>
          <w:sz w:val="24"/>
          <w:szCs w:val="24"/>
          <w:shd w:val="clear" w:color="auto" w:fill="FFFFFF"/>
          <w:lang w:val="en-US"/>
        </w:rPr>
      </w:pPr>
      <w:r w:rsidRPr="00877BA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It has been </w:t>
      </w:r>
      <w:r w:rsidRPr="00877BA3">
        <w:rPr>
          <w:rFonts w:ascii="Times New Roman" w:hAnsi="Times New Roman" w:cs="Times New Roman"/>
          <w:sz w:val="24"/>
          <w:szCs w:val="24"/>
          <w:lang w:val="en-US"/>
        </w:rPr>
        <w:t>investigated the dynamics of dose –dependent changes in the amount of</w:t>
      </w:r>
      <w:r w:rsidR="00EF12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F1245">
        <w:rPr>
          <w:rFonts w:ascii="Times New Roman" w:hAnsi="Times New Roman" w:cs="Times New Roman"/>
          <w:sz w:val="24"/>
          <w:szCs w:val="24"/>
          <w:lang w:val="en-US"/>
        </w:rPr>
        <w:t>transformed</w:t>
      </w:r>
      <w:r w:rsidRPr="00877BA3">
        <w:rPr>
          <w:rFonts w:ascii="Times New Roman" w:hAnsi="Times New Roman" w:cs="Times New Roman"/>
          <w:sz w:val="24"/>
          <w:szCs w:val="24"/>
          <w:lang w:val="en-US"/>
        </w:rPr>
        <w:t xml:space="preserve">  hydrocarbons</w:t>
      </w:r>
      <w:proofErr w:type="gramEnd"/>
      <w:r w:rsidR="00EF124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77B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3E13" w:rsidRPr="00877BA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By using the method </w:t>
      </w:r>
      <w:proofErr w:type="gramStart"/>
      <w:r w:rsidR="00BE3E13" w:rsidRPr="00877BA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of  </w:t>
      </w:r>
      <w:r w:rsidR="00EF12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SEM</w:t>
      </w:r>
      <w:proofErr w:type="gramEnd"/>
      <w:r w:rsidR="00EF12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9038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EF12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EDX,</w:t>
      </w:r>
      <w:r w:rsidR="009038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EF12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XRD</w:t>
      </w:r>
      <w:r w:rsidR="009038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EF12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</w:t>
      </w:r>
      <w:r w:rsidR="00EF1245" w:rsidRPr="00EF12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EF12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FT-IR, </w:t>
      </w:r>
      <w:r w:rsidR="00CE24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BE3E13" w:rsidRPr="00877BA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spectroscopy has been discus</w:t>
      </w:r>
      <w:r w:rsidR="00EF12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sed possible mechanism of </w:t>
      </w:r>
      <w:proofErr w:type="spellStart"/>
      <w:r w:rsidR="00EF12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radio</w:t>
      </w:r>
      <w:r w:rsidR="00BE3E13" w:rsidRPr="00877BA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catalytic</w:t>
      </w:r>
      <w:proofErr w:type="spellEnd"/>
      <w:r w:rsidR="00BE3E13" w:rsidRPr="00877BA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CE24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transformation of </w:t>
      </w:r>
      <w:r w:rsidR="00BE3E13" w:rsidRPr="00877BA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hydrocarbons </w:t>
      </w:r>
      <w:r w:rsidR="00CE24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under gamma-</w:t>
      </w:r>
      <w:r w:rsidR="00BE3E13" w:rsidRPr="00877BA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irradiation</w:t>
      </w:r>
      <w:r w:rsidR="001B7A1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presence of Na-</w:t>
      </w:r>
      <w:proofErr w:type="spellStart"/>
      <w:r w:rsidR="001B7A1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bentonite</w:t>
      </w:r>
      <w:proofErr w:type="spellEnd"/>
      <w:r w:rsidR="001B7A1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clay</w:t>
      </w:r>
      <w:r w:rsidR="00BE3E13" w:rsidRPr="00877BA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A77229" w:rsidRPr="00877B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C2D8C" w:rsidRPr="008C2D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stable radiolysis product, H</w:t>
      </w:r>
      <w:r w:rsidR="008C2D8C" w:rsidRPr="008C2D8C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2</w:t>
      </w:r>
      <w:r w:rsidR="008C2D8C" w:rsidRPr="008C2D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resulted in the above reactive systems, was determined quant</w:t>
      </w:r>
      <w:r w:rsidR="008C2D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itatively by g</w:t>
      </w:r>
      <w:r w:rsidR="008C2D8C" w:rsidRPr="008C2D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as-chromatography.</w:t>
      </w:r>
      <w:r w:rsidR="00877BA3" w:rsidRPr="008C2D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</w:t>
      </w:r>
    </w:p>
    <w:p w:rsidR="001F0D2B" w:rsidRDefault="00A77229" w:rsidP="001F0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7B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crude oil samples were irradiated with gamma radiation from the </w:t>
      </w:r>
      <w:r w:rsidRPr="00877BA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60</w:t>
      </w:r>
      <w:r w:rsidRPr="00877B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 isotope under static conditions, within vacuum sealed quartz tubes at room temperature. The dose rate was 10.5 Rad/sec</w:t>
      </w:r>
      <w:r w:rsidR="008C2D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27D2D" w:rsidRPr="00596B98" w:rsidRDefault="001F0D2B" w:rsidP="001F0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827D2D" w:rsidRPr="00596B98">
        <w:rPr>
          <w:rFonts w:ascii="Times New Roman" w:hAnsi="Times New Roman" w:cs="Times New Roman"/>
          <w:b/>
          <w:i/>
          <w:sz w:val="24"/>
          <w:szCs w:val="24"/>
          <w:lang w:val="en-US"/>
        </w:rPr>
        <w:t>References</w:t>
      </w:r>
    </w:p>
    <w:p w:rsidR="00827D2D" w:rsidRPr="00877BA3" w:rsidRDefault="00827D2D" w:rsidP="0082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28EE" w:rsidRPr="007628EE" w:rsidRDefault="007628EE" w:rsidP="007628E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0167">
        <w:rPr>
          <w:rFonts w:ascii="Times New Roman" w:hAnsi="Times New Roman" w:cs="Times New Roman"/>
          <w:sz w:val="24"/>
          <w:szCs w:val="24"/>
          <w:lang w:val="en-US"/>
        </w:rPr>
        <w:t>Brooks B.T.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0167">
        <w:rPr>
          <w:rFonts w:ascii="Times New Roman" w:hAnsi="Times New Roman" w:cs="Times New Roman"/>
          <w:sz w:val="24"/>
          <w:szCs w:val="24"/>
          <w:lang w:val="en-US"/>
        </w:rPr>
        <w:t>Evidence of catalytic action in petroleum Formation.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0167">
        <w:rPr>
          <w:rFonts w:ascii="Times New Roman" w:hAnsi="Times New Roman" w:cs="Times New Roman"/>
          <w:sz w:val="24"/>
          <w:szCs w:val="24"/>
          <w:lang w:val="en-US"/>
        </w:rPr>
        <w:t>Ind.Eng.Chem.</w:t>
      </w:r>
      <w:r>
        <w:rPr>
          <w:rFonts w:ascii="Times New Roman" w:hAnsi="Times New Roman" w:cs="Times New Roman"/>
          <w:sz w:val="24"/>
          <w:szCs w:val="24"/>
          <w:lang w:val="en-US"/>
        </w:rPr>
        <w:t>1952. 44(11</w:t>
      </w:r>
      <w:r w:rsidRPr="00040167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040167">
        <w:rPr>
          <w:rFonts w:ascii="Times New Roman" w:hAnsi="Times New Roman" w:cs="Times New Roman"/>
          <w:sz w:val="24"/>
          <w:szCs w:val="24"/>
          <w:lang w:val="en-US"/>
        </w:rPr>
        <w:t>pp</w:t>
      </w:r>
      <w:proofErr w:type="spellEnd"/>
      <w:r w:rsidRPr="00040167">
        <w:rPr>
          <w:rFonts w:ascii="Times New Roman" w:hAnsi="Times New Roman" w:cs="Times New Roman"/>
          <w:sz w:val="24"/>
          <w:szCs w:val="24"/>
          <w:lang w:val="en-US"/>
        </w:rPr>
        <w:t xml:space="preserve"> 2570- 2577</w:t>
      </w:r>
    </w:p>
    <w:p w:rsidR="007727EF" w:rsidRPr="007727EF" w:rsidRDefault="007727EF" w:rsidP="007727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727EF">
        <w:rPr>
          <w:rFonts w:ascii="Times New Roman" w:hAnsi="Times New Roman" w:cs="Times New Roman"/>
          <w:sz w:val="24"/>
          <w:szCs w:val="24"/>
          <w:lang w:val="en-US"/>
        </w:rPr>
        <w:t>Sedat</w:t>
      </w:r>
      <w:proofErr w:type="spellEnd"/>
      <w:r w:rsidRPr="007727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7EF">
        <w:rPr>
          <w:rFonts w:ascii="Times New Roman" w:hAnsi="Times New Roman" w:cs="Times New Roman"/>
          <w:sz w:val="24"/>
          <w:szCs w:val="24"/>
          <w:lang w:val="en-US"/>
        </w:rPr>
        <w:t>lnan</w:t>
      </w:r>
      <w:proofErr w:type="spellEnd"/>
      <w:r w:rsidRPr="007727EF"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proofErr w:type="spellStart"/>
      <w:r w:rsidRPr="007727EF">
        <w:rPr>
          <w:rFonts w:ascii="Times New Roman" w:hAnsi="Times New Roman" w:cs="Times New Roman"/>
          <w:sz w:val="24"/>
          <w:szCs w:val="24"/>
          <w:lang w:val="en-US"/>
        </w:rPr>
        <w:t>Namlk</w:t>
      </w:r>
      <w:proofErr w:type="spellEnd"/>
      <w:r w:rsidRPr="007727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7EF">
        <w:rPr>
          <w:rFonts w:ascii="Times New Roman" w:hAnsi="Times New Roman" w:cs="Times New Roman"/>
          <w:sz w:val="24"/>
          <w:szCs w:val="24"/>
          <w:lang w:val="en-US"/>
        </w:rPr>
        <w:t>Yalqm</w:t>
      </w:r>
      <w:proofErr w:type="spellEnd"/>
      <w:r w:rsidRPr="007727E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27EF">
        <w:rPr>
          <w:rFonts w:ascii="Times New Roman" w:hAnsi="Times New Roman" w:cs="Times New Roman"/>
          <w:sz w:val="24"/>
          <w:szCs w:val="24"/>
          <w:lang w:val="en-US"/>
        </w:rPr>
        <w:t>lbrahim</w:t>
      </w:r>
      <w:proofErr w:type="spellEnd"/>
      <w:r w:rsidRPr="007727EF">
        <w:rPr>
          <w:rFonts w:ascii="Times New Roman" w:hAnsi="Times New Roman" w:cs="Times New Roman"/>
          <w:sz w:val="24"/>
          <w:szCs w:val="24"/>
          <w:lang w:val="en-US"/>
        </w:rPr>
        <w:t xml:space="preserve"> S. </w:t>
      </w:r>
      <w:proofErr w:type="spellStart"/>
      <w:r w:rsidRPr="007727EF">
        <w:rPr>
          <w:rFonts w:ascii="Times New Roman" w:hAnsi="Times New Roman" w:cs="Times New Roman"/>
          <w:sz w:val="24"/>
          <w:szCs w:val="24"/>
          <w:lang w:val="en-US"/>
        </w:rPr>
        <w:t>Guliev</w:t>
      </w:r>
      <w:proofErr w:type="spellEnd"/>
      <w:r w:rsidRPr="007727E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27EF">
        <w:rPr>
          <w:rFonts w:ascii="Times New Roman" w:hAnsi="Times New Roman" w:cs="Times New Roman"/>
          <w:sz w:val="24"/>
          <w:szCs w:val="24"/>
          <w:lang w:val="en-US"/>
        </w:rPr>
        <w:t>Kerem</w:t>
      </w:r>
      <w:proofErr w:type="spellEnd"/>
      <w:r w:rsidRPr="007727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7EF">
        <w:rPr>
          <w:rFonts w:ascii="Times New Roman" w:hAnsi="Times New Roman" w:cs="Times New Roman"/>
          <w:sz w:val="24"/>
          <w:szCs w:val="24"/>
          <w:lang w:val="en-US"/>
        </w:rPr>
        <w:t>Kuliev</w:t>
      </w:r>
      <w:proofErr w:type="spellEnd"/>
      <w:r w:rsidRPr="007727EF">
        <w:rPr>
          <w:rFonts w:ascii="Times New Roman" w:hAnsi="Times New Roman" w:cs="Times New Roman"/>
          <w:sz w:val="24"/>
          <w:szCs w:val="24"/>
          <w:lang w:val="en-US"/>
        </w:rPr>
        <w:t xml:space="preserve"> and A. </w:t>
      </w:r>
      <w:proofErr w:type="spellStart"/>
      <w:r w:rsidRPr="007727EF">
        <w:rPr>
          <w:rFonts w:ascii="Times New Roman" w:hAnsi="Times New Roman" w:cs="Times New Roman"/>
          <w:sz w:val="24"/>
          <w:szCs w:val="24"/>
          <w:lang w:val="en-US"/>
        </w:rPr>
        <w:t>Akper</w:t>
      </w:r>
      <w:proofErr w:type="spellEnd"/>
      <w:r w:rsidRPr="007727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7EF">
        <w:rPr>
          <w:rFonts w:ascii="Times New Roman" w:hAnsi="Times New Roman" w:cs="Times New Roman"/>
          <w:sz w:val="24"/>
          <w:szCs w:val="24"/>
          <w:lang w:val="en-US"/>
        </w:rPr>
        <w:t>Feizullayev,Marine</w:t>
      </w:r>
      <w:proofErr w:type="spellEnd"/>
      <w:r w:rsidRPr="007727EF">
        <w:rPr>
          <w:rFonts w:ascii="Times New Roman" w:hAnsi="Times New Roman" w:cs="Times New Roman"/>
          <w:sz w:val="24"/>
          <w:szCs w:val="24"/>
          <w:lang w:val="en-US"/>
        </w:rPr>
        <w:t xml:space="preserve"> and Petroleum Geology,</w:t>
      </w:r>
      <w:r w:rsidR="00AE12F3" w:rsidRPr="00AE12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12F3" w:rsidRPr="007727EF">
        <w:rPr>
          <w:rFonts w:ascii="Times New Roman" w:hAnsi="Times New Roman" w:cs="Times New Roman"/>
          <w:sz w:val="24"/>
          <w:szCs w:val="24"/>
          <w:lang w:val="en-US"/>
        </w:rPr>
        <w:t>1997</w:t>
      </w:r>
      <w:r w:rsidR="00AE12F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727EF">
        <w:rPr>
          <w:rFonts w:ascii="Times New Roman" w:hAnsi="Times New Roman" w:cs="Times New Roman"/>
          <w:sz w:val="24"/>
          <w:szCs w:val="24"/>
          <w:lang w:val="en-US"/>
        </w:rPr>
        <w:t xml:space="preserve"> Vol. 14, No. 718, pp. 73 l-762, </w:t>
      </w:r>
    </w:p>
    <w:p w:rsidR="00FC40CE" w:rsidRDefault="00F030B1" w:rsidP="007727E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7BA3">
        <w:rPr>
          <w:rFonts w:ascii="Times New Roman" w:hAnsi="Times New Roman" w:cs="Times New Roman"/>
          <w:sz w:val="24"/>
          <w:szCs w:val="24"/>
          <w:lang w:val="en-US"/>
        </w:rPr>
        <w:t>Ismayilova</w:t>
      </w:r>
      <w:proofErr w:type="spellEnd"/>
      <w:r w:rsidRPr="00877BA3">
        <w:rPr>
          <w:rFonts w:ascii="Times New Roman" w:hAnsi="Times New Roman" w:cs="Times New Roman"/>
          <w:sz w:val="24"/>
          <w:szCs w:val="24"/>
          <w:lang w:val="en-US"/>
        </w:rPr>
        <w:t xml:space="preserve">   M. K.</w:t>
      </w:r>
      <w:r w:rsidRPr="00877B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7BA3">
        <w:rPr>
          <w:rFonts w:ascii="Times New Roman" w:hAnsi="Times New Roman" w:cs="Times New Roman"/>
          <w:sz w:val="24"/>
          <w:szCs w:val="24"/>
          <w:lang w:val="en-US"/>
        </w:rPr>
        <w:t>Influence of energy transfer in the adsorbed state of   the clay at the petroleum radiolysis under gamma-radiation at room temperature. Radiation effects and defects in solids.2020,</w:t>
      </w:r>
      <w:r w:rsidR="00A05568" w:rsidRPr="00877BA3">
        <w:rPr>
          <w:rFonts w:ascii="Times New Roman" w:hAnsi="Times New Roman" w:cs="Times New Roman"/>
          <w:sz w:val="24"/>
          <w:szCs w:val="24"/>
          <w:lang w:val="en-US"/>
        </w:rPr>
        <w:t>V.</w:t>
      </w:r>
      <w:r w:rsidRPr="00877BA3">
        <w:rPr>
          <w:rFonts w:ascii="Times New Roman" w:hAnsi="Times New Roman" w:cs="Times New Roman"/>
          <w:sz w:val="24"/>
          <w:szCs w:val="24"/>
          <w:lang w:val="en-US"/>
        </w:rPr>
        <w:t>175/5-6,</w:t>
      </w:r>
      <w:r w:rsidR="00A05568" w:rsidRPr="00877BA3">
        <w:rPr>
          <w:rFonts w:ascii="Times New Roman" w:hAnsi="Times New Roman" w:cs="Times New Roman"/>
          <w:sz w:val="24"/>
          <w:szCs w:val="24"/>
          <w:lang w:val="en-US"/>
        </w:rPr>
        <w:t xml:space="preserve">pp </w:t>
      </w:r>
      <w:r w:rsidRPr="00877BA3">
        <w:rPr>
          <w:rFonts w:ascii="Times New Roman" w:hAnsi="Times New Roman" w:cs="Times New Roman"/>
          <w:sz w:val="24"/>
          <w:szCs w:val="24"/>
          <w:lang w:val="en-US"/>
        </w:rPr>
        <w:t>472-481,  DO</w:t>
      </w:r>
      <w:r w:rsidR="00A05568" w:rsidRPr="00877BA3">
        <w:rPr>
          <w:rFonts w:ascii="Times New Roman" w:hAnsi="Times New Roman" w:cs="Times New Roman"/>
          <w:sz w:val="24"/>
          <w:szCs w:val="24"/>
          <w:lang w:val="en-US"/>
        </w:rPr>
        <w:t>I:10.1080/10420150.2019.1678622</w:t>
      </w:r>
      <w:r w:rsidR="00E15C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C40CE" w:rsidRPr="00FC40CE" w:rsidRDefault="00FC40CE" w:rsidP="007727E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40CE">
        <w:rPr>
          <w:rFonts w:ascii="Times New Roman" w:hAnsi="Times New Roman" w:cs="Times New Roman"/>
          <w:sz w:val="24"/>
          <w:szCs w:val="24"/>
          <w:lang w:val="en-US"/>
        </w:rPr>
        <w:t>Ismayilova</w:t>
      </w:r>
      <w:proofErr w:type="spellEnd"/>
      <w:r w:rsidRPr="00FC40CE">
        <w:rPr>
          <w:rFonts w:ascii="Times New Roman" w:hAnsi="Times New Roman" w:cs="Times New Roman"/>
          <w:sz w:val="24"/>
          <w:szCs w:val="24"/>
          <w:lang w:val="en-US"/>
        </w:rPr>
        <w:t xml:space="preserve"> M.K. </w:t>
      </w:r>
      <w:proofErr w:type="spellStart"/>
      <w:r w:rsidRPr="00FC40CE">
        <w:rPr>
          <w:rFonts w:ascii="Times New Roman CYR" w:hAnsi="Times New Roman CYR" w:cs="Times New Roman CYR"/>
          <w:bCs/>
          <w:color w:val="000000"/>
          <w:sz w:val="28"/>
          <w:szCs w:val="28"/>
          <w:lang w:val="en-US"/>
        </w:rPr>
        <w:t>E</w:t>
      </w:r>
      <w:r w:rsidRPr="00FC40CE">
        <w:rPr>
          <w:rFonts w:ascii="Times New Roman CYR" w:hAnsi="Times New Roman CYR" w:cs="Times New Roman CYR"/>
          <w:bCs/>
          <w:color w:val="000000"/>
          <w:sz w:val="24"/>
          <w:szCs w:val="24"/>
          <w:lang w:val="en-US"/>
        </w:rPr>
        <w:t>effects</w:t>
      </w:r>
      <w:proofErr w:type="spellEnd"/>
      <w:r w:rsidRPr="00FC40CE">
        <w:rPr>
          <w:rFonts w:ascii="Times New Roman CYR" w:hAnsi="Times New Roman CYR" w:cs="Times New Roman CYR"/>
          <w:bCs/>
          <w:color w:val="000000"/>
          <w:sz w:val="24"/>
          <w:szCs w:val="24"/>
          <w:lang w:val="en-US"/>
        </w:rPr>
        <w:t xml:space="preserve"> of gamma-irradiation on nanostructured Na-</w:t>
      </w:r>
      <w:proofErr w:type="spellStart"/>
      <w:r w:rsidRPr="00FC40CE">
        <w:rPr>
          <w:rFonts w:ascii="Times New Roman CYR" w:hAnsi="Times New Roman CYR" w:cs="Times New Roman CYR"/>
          <w:bCs/>
          <w:color w:val="000000"/>
          <w:sz w:val="24"/>
          <w:szCs w:val="24"/>
          <w:lang w:val="en-US"/>
        </w:rPr>
        <w:t>bentonite</w:t>
      </w:r>
      <w:proofErr w:type="spellEnd"/>
      <w:r w:rsidRPr="00FC40CE">
        <w:rPr>
          <w:rFonts w:ascii="Times New Roman CYR" w:hAnsi="Times New Roman CYR" w:cs="Times New Roman CYR"/>
          <w:bCs/>
          <w:color w:val="000000"/>
          <w:sz w:val="24"/>
          <w:szCs w:val="24"/>
          <w:lang w:val="en-US"/>
        </w:rPr>
        <w:t xml:space="preserve"> silicate   layers at room temperature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  <w:lang w:val="en-US"/>
        </w:rPr>
        <w:t>.</w:t>
      </w:r>
      <w:r w:rsidRPr="00FC40CE">
        <w:rPr>
          <w:rFonts w:ascii="Times New Roman CYR" w:hAnsi="Times New Roman CYR" w:cs="Times New Roman CYR"/>
          <w:i/>
          <w:iCs/>
          <w:color w:val="000000"/>
          <w:sz w:val="16"/>
          <w:szCs w:val="16"/>
          <w:lang w:val="en-US"/>
        </w:rPr>
        <w:t xml:space="preserve"> </w:t>
      </w:r>
      <w:r w:rsidRPr="00FC40CE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en-US"/>
        </w:rPr>
        <w:t>Problems of atomic science and technology.</w:t>
      </w:r>
      <w:r w:rsidRPr="00FC40CE">
        <w:rPr>
          <w:rFonts w:ascii="Times New Roman CYR" w:hAnsi="Times New Roman CYR" w:cs="Times New Roman CYR"/>
          <w:i/>
          <w:iCs/>
          <w:sz w:val="16"/>
          <w:szCs w:val="16"/>
          <w:lang w:val="en-US"/>
        </w:rPr>
        <w:t xml:space="preserve"> </w:t>
      </w:r>
      <w:r w:rsidRPr="00FC40C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2021. №</w:t>
      </w:r>
      <w:proofErr w:type="gramStart"/>
      <w:r w:rsidRPr="00FC40C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5(</w:t>
      </w:r>
      <w:proofErr w:type="gramEnd"/>
      <w:r w:rsidRPr="00FC40C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135), p. 51-56.</w:t>
      </w:r>
    </w:p>
    <w:sectPr w:rsidR="00FC40CE" w:rsidRPr="00FC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35E4"/>
    <w:multiLevelType w:val="hybridMultilevel"/>
    <w:tmpl w:val="3DC41834"/>
    <w:lvl w:ilvl="0" w:tplc="31063A6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17950"/>
    <w:multiLevelType w:val="hybridMultilevel"/>
    <w:tmpl w:val="4AA27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961AB"/>
    <w:multiLevelType w:val="hybridMultilevel"/>
    <w:tmpl w:val="653C2AA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A7"/>
    <w:rsid w:val="00083ADC"/>
    <w:rsid w:val="000A7969"/>
    <w:rsid w:val="00194F37"/>
    <w:rsid w:val="001B7A11"/>
    <w:rsid w:val="001F0D2B"/>
    <w:rsid w:val="00257241"/>
    <w:rsid w:val="002D02B0"/>
    <w:rsid w:val="00373BA0"/>
    <w:rsid w:val="004700DC"/>
    <w:rsid w:val="00471B33"/>
    <w:rsid w:val="00497BD7"/>
    <w:rsid w:val="00596B98"/>
    <w:rsid w:val="00606BB7"/>
    <w:rsid w:val="006154A7"/>
    <w:rsid w:val="00647295"/>
    <w:rsid w:val="007628EE"/>
    <w:rsid w:val="007727EF"/>
    <w:rsid w:val="00827D2D"/>
    <w:rsid w:val="008345FE"/>
    <w:rsid w:val="00837288"/>
    <w:rsid w:val="00877BA3"/>
    <w:rsid w:val="008C2D8C"/>
    <w:rsid w:val="00903838"/>
    <w:rsid w:val="00943BA9"/>
    <w:rsid w:val="00A05568"/>
    <w:rsid w:val="00A0570E"/>
    <w:rsid w:val="00A30895"/>
    <w:rsid w:val="00A76FEB"/>
    <w:rsid w:val="00A77229"/>
    <w:rsid w:val="00AE12F3"/>
    <w:rsid w:val="00AF0441"/>
    <w:rsid w:val="00B62D0C"/>
    <w:rsid w:val="00BE2855"/>
    <w:rsid w:val="00BE3E13"/>
    <w:rsid w:val="00C26CE8"/>
    <w:rsid w:val="00C30F9F"/>
    <w:rsid w:val="00C659E4"/>
    <w:rsid w:val="00CE2482"/>
    <w:rsid w:val="00E15C61"/>
    <w:rsid w:val="00E940CA"/>
    <w:rsid w:val="00EF1245"/>
    <w:rsid w:val="00F030B1"/>
    <w:rsid w:val="00F3481A"/>
    <w:rsid w:val="00FC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D2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30B1"/>
    <w:pPr>
      <w:ind w:left="720"/>
      <w:contextualSpacing/>
    </w:pPr>
  </w:style>
  <w:style w:type="character" w:styleId="a5">
    <w:name w:val="Emphasis"/>
    <w:basedOn w:val="a0"/>
    <w:uiPriority w:val="20"/>
    <w:qFormat/>
    <w:rsid w:val="00FC40C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F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D2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30B1"/>
    <w:pPr>
      <w:ind w:left="720"/>
      <w:contextualSpacing/>
    </w:pPr>
  </w:style>
  <w:style w:type="character" w:styleId="a5">
    <w:name w:val="Emphasis"/>
    <w:basedOn w:val="a0"/>
    <w:uiPriority w:val="20"/>
    <w:qFormat/>
    <w:rsid w:val="00FC40C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F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smayilovamehpar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50679-4F47-4DDD-B06B-851C16C6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mexpare</dc:creator>
  <cp:keywords/>
  <dc:description/>
  <cp:lastModifiedBy>Mexpare</cp:lastModifiedBy>
  <cp:revision>35</cp:revision>
  <dcterms:created xsi:type="dcterms:W3CDTF">2021-01-21T07:19:00Z</dcterms:created>
  <dcterms:modified xsi:type="dcterms:W3CDTF">2022-02-25T05:54:00Z</dcterms:modified>
</cp:coreProperties>
</file>