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547D" w14:textId="77777777" w:rsidR="00C0435B" w:rsidRDefault="00510A28">
      <w:pPr>
        <w:widowControl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MPD prospects for the study of hadron and (hyper)nuclei production at NICA energies</w:t>
      </w:r>
    </w:p>
    <w:p w14:paraId="47B02CF5" w14:textId="77777777" w:rsidR="00C0435B" w:rsidRDefault="00C0435B">
      <w:pPr>
        <w:widowControl w:val="0"/>
        <w:jc w:val="center"/>
        <w:rPr>
          <w:lang w:val="en-US"/>
        </w:rPr>
      </w:pPr>
    </w:p>
    <w:p w14:paraId="4CB97C0F" w14:textId="6810C124" w:rsidR="00C0435B" w:rsidRDefault="00510A28">
      <w:pPr>
        <w:widowControl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A. </w:t>
      </w:r>
      <w:proofErr w:type="spellStart"/>
      <w:r>
        <w:rPr>
          <w:sz w:val="28"/>
          <w:szCs w:val="28"/>
          <w:lang w:val="en-US"/>
        </w:rPr>
        <w:t>Mudrokh</w:t>
      </w:r>
      <w:proofErr w:type="spellEnd"/>
      <w:r w:rsidR="009D0D06">
        <w:rPr>
          <w:sz w:val="28"/>
          <w:szCs w:val="28"/>
          <w:lang w:val="en-US"/>
        </w:rPr>
        <w:t xml:space="preserve"> for the MPD Collaboration</w:t>
      </w:r>
    </w:p>
    <w:p w14:paraId="02D9291D" w14:textId="77777777" w:rsidR="00C0435B" w:rsidRDefault="00510A28">
      <w:pPr>
        <w:widowControl w:val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1</w:t>
      </w:r>
      <w:r>
        <w:rPr>
          <w:i/>
          <w:iCs/>
          <w:lang w:val="en-US"/>
        </w:rPr>
        <w:t xml:space="preserve"> Joint Institute for Nuclear Research</w:t>
      </w:r>
      <w:r>
        <w:rPr>
          <w:i/>
          <w:iCs/>
          <w:lang w:val="en-US"/>
        </w:rPr>
        <w:t>, Dubna, Russia</w:t>
      </w:r>
    </w:p>
    <w:p w14:paraId="600AF2F5" w14:textId="77777777" w:rsidR="00C0435B" w:rsidRDefault="00510A28">
      <w:pPr>
        <w:widowControl w:val="0"/>
        <w:tabs>
          <w:tab w:val="center" w:pos="4536"/>
          <w:tab w:val="left" w:pos="6535"/>
        </w:tabs>
        <w:rPr>
          <w:lang w:val="en-US"/>
        </w:rPr>
      </w:pPr>
      <w:r>
        <w:rPr>
          <w:lang w:val="en-US"/>
        </w:rPr>
        <w:tab/>
        <w:t>E-mail: mudrokh@jinr.ru</w:t>
      </w:r>
      <w:r>
        <w:rPr>
          <w:lang w:val="en-US"/>
        </w:rPr>
        <w:tab/>
      </w:r>
    </w:p>
    <w:p w14:paraId="1F178E67" w14:textId="77777777" w:rsidR="00C0435B" w:rsidRDefault="00C0435B">
      <w:pPr>
        <w:widowControl w:val="0"/>
        <w:jc w:val="center"/>
        <w:rPr>
          <w:lang w:val="en-US"/>
        </w:rPr>
      </w:pPr>
    </w:p>
    <w:p w14:paraId="65BED763" w14:textId="1B8F868F" w:rsidR="00C0435B" w:rsidRDefault="00510A28">
      <w:pPr>
        <w:widowControl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proofErr w:type="spellStart"/>
      <w:r>
        <w:rPr>
          <w:sz w:val="28"/>
          <w:szCs w:val="28"/>
          <w:lang w:val="en-US"/>
        </w:rPr>
        <w:t>Multi</w:t>
      </w:r>
      <w:r>
        <w:rPr>
          <w:sz w:val="28"/>
          <w:szCs w:val="28"/>
          <w:lang w:val="en-US"/>
        </w:rPr>
        <w:t>Purpose</w:t>
      </w:r>
      <w:proofErr w:type="spellEnd"/>
      <w:r>
        <w:rPr>
          <w:sz w:val="28"/>
          <w:szCs w:val="28"/>
          <w:lang w:val="en-US"/>
        </w:rPr>
        <w:t xml:space="preserve"> Detector (MPD) [1] is </w:t>
      </w:r>
      <w:r>
        <w:rPr>
          <w:sz w:val="28"/>
          <w:szCs w:val="28"/>
          <w:lang w:val="en-US"/>
        </w:rPr>
        <w:t xml:space="preserve">constructed to </w:t>
      </w:r>
      <w:r w:rsidR="009D0D06">
        <w:rPr>
          <w:sz w:val="28"/>
          <w:szCs w:val="28"/>
          <w:lang w:val="en-US"/>
        </w:rPr>
        <w:t xml:space="preserve">study strongly interacting matter at </w:t>
      </w:r>
      <w:r>
        <w:rPr>
          <w:sz w:val="28"/>
          <w:szCs w:val="28"/>
          <w:lang w:val="en-US"/>
        </w:rPr>
        <w:t xml:space="preserve">the </w:t>
      </w:r>
      <w:r w:rsidR="009D0D06" w:rsidRPr="009D0D06">
        <w:rPr>
          <w:sz w:val="28"/>
          <w:szCs w:val="28"/>
          <w:lang w:val="en-US"/>
        </w:rPr>
        <w:t>NICA</w:t>
      </w:r>
      <w:r w:rsidR="001B42E2">
        <w:rPr>
          <w:sz w:val="28"/>
          <w:szCs w:val="28"/>
          <w:lang w:val="en-US"/>
        </w:rPr>
        <w:t xml:space="preserve"> </w:t>
      </w:r>
      <w:r w:rsidR="009D0D06">
        <w:rPr>
          <w:sz w:val="28"/>
          <w:szCs w:val="28"/>
          <w:lang w:val="en-US"/>
        </w:rPr>
        <w:t>a</w:t>
      </w:r>
      <w:r w:rsidR="00664BC8">
        <w:rPr>
          <w:sz w:val="28"/>
          <w:szCs w:val="28"/>
          <w:lang w:val="en-US"/>
        </w:rPr>
        <w:t>cce</w:t>
      </w:r>
      <w:r w:rsidR="009D0D06">
        <w:rPr>
          <w:sz w:val="28"/>
          <w:szCs w:val="28"/>
          <w:lang w:val="en-US"/>
        </w:rPr>
        <w:t>lerator</w:t>
      </w:r>
      <w:r w:rsidR="00664BC8">
        <w:rPr>
          <w:sz w:val="28"/>
          <w:szCs w:val="28"/>
          <w:lang w:val="en-US"/>
        </w:rPr>
        <w:t xml:space="preserve"> complex</w:t>
      </w:r>
      <w:r w:rsidR="009D0D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[2]. </w:t>
      </w:r>
      <w:r w:rsidR="00664BC8">
        <w:rPr>
          <w:sz w:val="28"/>
          <w:szCs w:val="28"/>
          <w:lang w:val="en-US"/>
        </w:rPr>
        <w:t>In this report, we present t</w:t>
      </w:r>
      <w:r>
        <w:rPr>
          <w:sz w:val="28"/>
          <w:szCs w:val="28"/>
          <w:lang w:val="en-US"/>
        </w:rPr>
        <w:t xml:space="preserve">he main </w:t>
      </w:r>
      <w:r w:rsidR="00664BC8">
        <w:rPr>
          <w:sz w:val="28"/>
          <w:szCs w:val="28"/>
          <w:lang w:val="en-US"/>
        </w:rPr>
        <w:t xml:space="preserve">NICA </w:t>
      </w:r>
      <w:r>
        <w:rPr>
          <w:sz w:val="28"/>
          <w:szCs w:val="28"/>
          <w:lang w:val="en-US"/>
        </w:rPr>
        <w:t xml:space="preserve">physics goals </w:t>
      </w:r>
      <w:r>
        <w:rPr>
          <w:sz w:val="28"/>
          <w:szCs w:val="28"/>
          <w:lang w:val="en-US"/>
        </w:rPr>
        <w:t xml:space="preserve">and the concept of the MPD detector </w:t>
      </w:r>
      <w:r>
        <w:rPr>
          <w:sz w:val="28"/>
          <w:szCs w:val="28"/>
          <w:lang w:val="en-US"/>
        </w:rPr>
        <w:t xml:space="preserve">with an emphasis </w:t>
      </w:r>
      <w:r w:rsidR="00664BC8">
        <w:rPr>
          <w:sz w:val="28"/>
          <w:szCs w:val="28"/>
          <w:lang w:val="en-US"/>
        </w:rPr>
        <w:t>to the</w:t>
      </w:r>
      <w:r>
        <w:rPr>
          <w:sz w:val="28"/>
          <w:szCs w:val="28"/>
          <w:lang w:val="en-US"/>
        </w:rPr>
        <w:t xml:space="preserve"> detector performance for the measurements of hadron observables (yields and ratios) as well as </w:t>
      </w:r>
      <w:r w:rsidR="009D0D06">
        <w:rPr>
          <w:sz w:val="28"/>
          <w:szCs w:val="28"/>
          <w:lang w:val="en-US"/>
        </w:rPr>
        <w:t>reconstruction</w:t>
      </w:r>
      <w:r>
        <w:rPr>
          <w:sz w:val="28"/>
          <w:szCs w:val="28"/>
          <w:lang w:val="en-US"/>
        </w:rPr>
        <w:t xml:space="preserve"> of (hyper)nuclei.</w:t>
      </w:r>
    </w:p>
    <w:p w14:paraId="6559E63A" w14:textId="77777777" w:rsidR="00C0435B" w:rsidRDefault="00C0435B">
      <w:pPr>
        <w:widowControl w:val="0"/>
        <w:ind w:firstLine="340"/>
        <w:jc w:val="both"/>
        <w:rPr>
          <w:sz w:val="28"/>
          <w:szCs w:val="28"/>
          <w:lang w:val="en-US"/>
        </w:rPr>
      </w:pPr>
    </w:p>
    <w:p w14:paraId="44E2232D" w14:textId="77777777" w:rsidR="00C0435B" w:rsidRDefault="00C0435B">
      <w:pPr>
        <w:widowControl w:val="0"/>
        <w:ind w:firstLine="340"/>
        <w:jc w:val="both"/>
        <w:rPr>
          <w:sz w:val="28"/>
          <w:szCs w:val="28"/>
          <w:lang w:val="en-US"/>
        </w:rPr>
      </w:pPr>
    </w:p>
    <w:p w14:paraId="326C429A" w14:textId="77777777" w:rsidR="00C0435B" w:rsidRDefault="00510A28">
      <w:pPr>
        <w:widowControl w:val="0"/>
        <w:ind w:left="340"/>
        <w:jc w:val="both"/>
        <w:rPr>
          <w:lang w:val="en-US"/>
        </w:rPr>
      </w:pPr>
      <w:r>
        <w:rPr>
          <w:lang w:val="en-US"/>
        </w:rPr>
        <w:t xml:space="preserve">1. Ch. U. </w:t>
      </w:r>
      <w:proofErr w:type="spellStart"/>
      <w:r>
        <w:rPr>
          <w:lang w:val="en-US"/>
        </w:rPr>
        <w:t>Abraamyan</w:t>
      </w:r>
      <w:proofErr w:type="spellEnd"/>
      <w:r>
        <w:rPr>
          <w:lang w:val="en-US"/>
        </w:rPr>
        <w:t xml:space="preserve"> et al. (MPD Collab.),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Ins</w:t>
      </w:r>
      <w:r>
        <w:rPr>
          <w:lang w:val="en-US"/>
        </w:rPr>
        <w:t>trum</w:t>
      </w:r>
      <w:proofErr w:type="spellEnd"/>
      <w:r>
        <w:rPr>
          <w:lang w:val="en-US"/>
        </w:rPr>
        <w:t>. Methods Phys. Res., Sect. A 628, 99 (2011)</w:t>
      </w:r>
    </w:p>
    <w:p w14:paraId="7E43CBD5" w14:textId="77777777" w:rsidR="00C0435B" w:rsidRDefault="00510A28">
      <w:pPr>
        <w:widowControl w:val="0"/>
        <w:ind w:left="340"/>
        <w:jc w:val="both"/>
        <w:rPr>
          <w:lang w:val="en-US"/>
        </w:rPr>
      </w:pPr>
      <w:r>
        <w:rPr>
          <w:lang w:val="en-US"/>
        </w:rPr>
        <w:t xml:space="preserve">2. V. </w:t>
      </w:r>
      <w:proofErr w:type="spellStart"/>
      <w:r>
        <w:rPr>
          <w:lang w:val="en-US"/>
        </w:rPr>
        <w:t>Kekelidze</w:t>
      </w:r>
      <w:proofErr w:type="spellEnd"/>
      <w:r>
        <w:rPr>
          <w:lang w:val="en-US"/>
        </w:rPr>
        <w:t xml:space="preserve">, R. </w:t>
      </w:r>
      <w:proofErr w:type="spellStart"/>
      <w:r>
        <w:rPr>
          <w:lang w:val="en-US"/>
        </w:rPr>
        <w:t>Lednicky</w:t>
      </w:r>
      <w:proofErr w:type="spellEnd"/>
      <w:r>
        <w:rPr>
          <w:lang w:val="en-US"/>
        </w:rPr>
        <w:t xml:space="preserve">, V. </w:t>
      </w:r>
      <w:proofErr w:type="spellStart"/>
      <w:r>
        <w:rPr>
          <w:lang w:val="en-US"/>
        </w:rPr>
        <w:t>Matveev</w:t>
      </w:r>
      <w:proofErr w:type="spellEnd"/>
      <w:r>
        <w:rPr>
          <w:lang w:val="en-US"/>
        </w:rPr>
        <w:t>, et al., Eur. Phys. J. A 52, 211 (2016)</w:t>
      </w:r>
    </w:p>
    <w:p w14:paraId="09EFABEF" w14:textId="77777777" w:rsidR="00C0435B" w:rsidRDefault="00C0435B">
      <w:pPr>
        <w:widowControl w:val="0"/>
        <w:jc w:val="center"/>
        <w:rPr>
          <w:lang w:val="en-US"/>
        </w:rPr>
      </w:pPr>
    </w:p>
    <w:sectPr w:rsidR="00C04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D0C3" w14:textId="77777777" w:rsidR="00510A28" w:rsidRDefault="00510A28">
      <w:r>
        <w:separator/>
      </w:r>
    </w:p>
  </w:endnote>
  <w:endnote w:type="continuationSeparator" w:id="0">
    <w:p w14:paraId="5106A802" w14:textId="77777777" w:rsidR="00510A28" w:rsidRDefault="0051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0520" w14:textId="77777777" w:rsidR="00C0435B" w:rsidRDefault="00C04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AE74" w14:textId="77777777" w:rsidR="00C0435B" w:rsidRDefault="00C04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1CBB" w14:textId="77777777" w:rsidR="00C0435B" w:rsidRDefault="00C04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9879" w14:textId="77777777" w:rsidR="00510A28" w:rsidRDefault="00510A28">
      <w:r>
        <w:separator/>
      </w:r>
    </w:p>
  </w:footnote>
  <w:footnote w:type="continuationSeparator" w:id="0">
    <w:p w14:paraId="3A564802" w14:textId="77777777" w:rsidR="00510A28" w:rsidRDefault="0051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54F5" w14:textId="77777777" w:rsidR="00C0435B" w:rsidRDefault="00C04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2048" w14:textId="77777777" w:rsidR="00C0435B" w:rsidRDefault="00C04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2A" w14:textId="77777777" w:rsidR="00C0435B" w:rsidRDefault="00C04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5B"/>
    <w:rsid w:val="001B42E2"/>
    <w:rsid w:val="00216DF0"/>
    <w:rsid w:val="00510A28"/>
    <w:rsid w:val="00664BC8"/>
    <w:rsid w:val="009D0D06"/>
    <w:rsid w:val="00C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4BAB"/>
  <w15:docId w15:val="{971EF2DC-6FB1-4658-8148-C6A5194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061C2"/>
    <w:rPr>
      <w:sz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061C2"/>
    <w:rPr>
      <w:sz w:val="24"/>
      <w:lang w:val="ru-RU" w:eastAsia="ru-RU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Kolesnikov</dc:creator>
  <dc:description/>
  <cp:lastModifiedBy>Vadim Kolesnikov</cp:lastModifiedBy>
  <cp:revision>2</cp:revision>
  <dcterms:created xsi:type="dcterms:W3CDTF">2022-04-14T15:11:00Z</dcterms:created>
  <dcterms:modified xsi:type="dcterms:W3CDTF">2022-04-14T15:11:00Z</dcterms:modified>
  <dc:language>en-US</dc:language>
</cp:coreProperties>
</file>