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B126" w14:textId="5FC30688" w:rsidR="00C775A5" w:rsidRPr="006C1555" w:rsidRDefault="00A15681" w:rsidP="00C54C9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0822B0">
        <w:rPr>
          <w:b/>
          <w:bCs/>
          <w:sz w:val="32"/>
          <w:szCs w:val="32"/>
          <w:lang w:val="en-US"/>
        </w:rPr>
        <w:t xml:space="preserve">DESCRIPTION OF </w:t>
      </w:r>
      <w:r w:rsidR="006C1555">
        <w:rPr>
          <w:b/>
          <w:bCs/>
          <w:sz w:val="32"/>
          <w:szCs w:val="32"/>
          <w:lang w:val="en-US"/>
        </w:rPr>
        <w:t xml:space="preserve">CHARGE-EXCHANGE REACTIONS IN </w:t>
      </w:r>
      <w:r w:rsidR="006C1555" w:rsidRPr="000822B0">
        <w:rPr>
          <w:b/>
          <w:bCs/>
          <w:sz w:val="32"/>
          <w:szCs w:val="32"/>
          <w:lang w:val="en-US"/>
        </w:rPr>
        <w:t>TIME-DEPENDENT</w:t>
      </w:r>
      <w:r w:rsidR="006C1555">
        <w:rPr>
          <w:b/>
          <w:bCs/>
          <w:sz w:val="32"/>
          <w:szCs w:val="32"/>
          <w:lang w:val="en-US"/>
        </w:rPr>
        <w:t xml:space="preserve"> 2D MODEL</w:t>
      </w:r>
    </w:p>
    <w:p w14:paraId="6444C948" w14:textId="77777777" w:rsidR="00C775A5" w:rsidRPr="000822B0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3B68AB18" w:rsidR="00077BC8" w:rsidRPr="000822B0" w:rsidRDefault="00A15681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0822B0">
        <w:rPr>
          <w:sz w:val="28"/>
          <w:szCs w:val="28"/>
          <w:lang w:val="en-US"/>
        </w:rPr>
        <w:t>V. V</w:t>
      </w:r>
      <w:r w:rsidR="00D077E6" w:rsidRPr="000822B0">
        <w:rPr>
          <w:sz w:val="28"/>
          <w:szCs w:val="28"/>
          <w:lang w:val="en-US"/>
        </w:rPr>
        <w:t xml:space="preserve">. </w:t>
      </w:r>
      <w:r w:rsidRPr="000822B0">
        <w:rPr>
          <w:sz w:val="28"/>
          <w:szCs w:val="28"/>
          <w:lang w:val="en-US"/>
        </w:rPr>
        <w:t>Samarin</w:t>
      </w:r>
      <w:r w:rsidR="000A3381" w:rsidRPr="000822B0">
        <w:rPr>
          <w:sz w:val="28"/>
          <w:szCs w:val="28"/>
          <w:vertAlign w:val="superscript"/>
          <w:lang w:val="en-US"/>
        </w:rPr>
        <w:t>1</w:t>
      </w:r>
      <w:proofErr w:type="gramStart"/>
      <w:r w:rsidRPr="000822B0">
        <w:rPr>
          <w:sz w:val="28"/>
          <w:szCs w:val="28"/>
          <w:vertAlign w:val="superscript"/>
          <w:lang w:val="en-US"/>
        </w:rPr>
        <w:t>,2</w:t>
      </w:r>
      <w:proofErr w:type="gramEnd"/>
    </w:p>
    <w:p w14:paraId="718CABD6" w14:textId="12AE7B3F" w:rsidR="00C775A5" w:rsidRPr="000822B0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0822B0">
        <w:rPr>
          <w:i/>
          <w:iCs/>
          <w:vertAlign w:val="superscript"/>
          <w:lang w:val="en-US"/>
        </w:rPr>
        <w:t>1</w:t>
      </w:r>
      <w:r w:rsidR="00DD77DC" w:rsidRPr="000822B0">
        <w:rPr>
          <w:i/>
          <w:iCs/>
          <w:lang w:val="en-US" w:eastAsia="en-US"/>
        </w:rPr>
        <w:t xml:space="preserve">Joint Institute for Nuclear Research, </w:t>
      </w:r>
      <w:proofErr w:type="spellStart"/>
      <w:r w:rsidR="00DD77DC" w:rsidRPr="000822B0">
        <w:rPr>
          <w:i/>
          <w:iCs/>
          <w:lang w:val="en-US" w:eastAsia="en-US"/>
        </w:rPr>
        <w:t>Dubna</w:t>
      </w:r>
      <w:proofErr w:type="spellEnd"/>
      <w:r w:rsidR="00DD77DC" w:rsidRPr="000822B0">
        <w:rPr>
          <w:i/>
          <w:iCs/>
          <w:lang w:val="en-US" w:eastAsia="en-US"/>
        </w:rPr>
        <w:t xml:space="preserve">, </w:t>
      </w:r>
      <w:r w:rsidR="00077BC8" w:rsidRPr="000822B0">
        <w:rPr>
          <w:i/>
          <w:iCs/>
          <w:lang w:val="en-US"/>
        </w:rPr>
        <w:t>Russia</w:t>
      </w:r>
      <w:r w:rsidRPr="000822B0">
        <w:rPr>
          <w:i/>
          <w:iCs/>
          <w:lang w:val="en-US"/>
        </w:rPr>
        <w:t xml:space="preserve">; </w:t>
      </w:r>
      <w:r w:rsidRPr="000822B0">
        <w:rPr>
          <w:i/>
          <w:iCs/>
          <w:vertAlign w:val="superscript"/>
          <w:lang w:val="en-US"/>
        </w:rPr>
        <w:t>2</w:t>
      </w:r>
      <w:r w:rsidR="00D077E6" w:rsidRPr="000822B0">
        <w:rPr>
          <w:i/>
          <w:lang w:val="en-US"/>
        </w:rPr>
        <w:t xml:space="preserve"> </w:t>
      </w:r>
      <w:proofErr w:type="spellStart"/>
      <w:r w:rsidR="00DD77DC" w:rsidRPr="000822B0">
        <w:rPr>
          <w:i/>
          <w:iCs/>
          <w:lang w:val="en-US" w:eastAsia="en-US"/>
        </w:rPr>
        <w:t>Dubna</w:t>
      </w:r>
      <w:proofErr w:type="spellEnd"/>
      <w:r w:rsidR="00DD77DC" w:rsidRPr="000822B0">
        <w:rPr>
          <w:i/>
          <w:iCs/>
          <w:lang w:val="en-US" w:eastAsia="en-US"/>
        </w:rPr>
        <w:t xml:space="preserve"> State </w:t>
      </w:r>
      <w:proofErr w:type="gramStart"/>
      <w:r w:rsidR="00DD77DC" w:rsidRPr="000822B0">
        <w:rPr>
          <w:i/>
          <w:iCs/>
          <w:lang w:val="en-US" w:eastAsia="en-US"/>
        </w:rPr>
        <w:t>University</w:t>
      </w:r>
      <w:proofErr w:type="gramEnd"/>
      <w:r w:rsidR="00DD77DC" w:rsidRPr="000822B0">
        <w:rPr>
          <w:i/>
          <w:iCs/>
          <w:lang w:val="en-US" w:eastAsia="en-US"/>
        </w:rPr>
        <w:t xml:space="preserve">, </w:t>
      </w:r>
      <w:proofErr w:type="spellStart"/>
      <w:r w:rsidR="00DD77DC" w:rsidRPr="000822B0">
        <w:rPr>
          <w:i/>
          <w:iCs/>
          <w:lang w:val="en-US" w:eastAsia="en-US"/>
        </w:rPr>
        <w:t>Dubna</w:t>
      </w:r>
      <w:proofErr w:type="spellEnd"/>
      <w:r w:rsidR="00DD77DC" w:rsidRPr="000822B0">
        <w:rPr>
          <w:i/>
          <w:iCs/>
          <w:lang w:val="en-US" w:eastAsia="en-US"/>
        </w:rPr>
        <w:t xml:space="preserve">, </w:t>
      </w:r>
      <w:r w:rsidR="00DD77DC" w:rsidRPr="000822B0">
        <w:rPr>
          <w:i/>
          <w:iCs/>
          <w:lang w:val="en-US"/>
        </w:rPr>
        <w:t>Russia;</w:t>
      </w:r>
    </w:p>
    <w:p w14:paraId="3CA92542" w14:textId="41EB0ABD" w:rsidR="00074B75" w:rsidRPr="000822B0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 w:rsidRPr="000822B0">
        <w:rPr>
          <w:lang w:val="en-US"/>
        </w:rPr>
        <w:tab/>
      </w:r>
      <w:r w:rsidR="00074B75" w:rsidRPr="000822B0">
        <w:rPr>
          <w:lang w:val="en-US"/>
        </w:rPr>
        <w:t xml:space="preserve">E-mail: </w:t>
      </w:r>
      <w:r w:rsidR="00A15681" w:rsidRPr="000822B0">
        <w:rPr>
          <w:lang w:val="en-US"/>
        </w:rPr>
        <w:t>samarin</w:t>
      </w:r>
      <w:r w:rsidR="00074B75" w:rsidRPr="000822B0">
        <w:rPr>
          <w:lang w:val="en-US"/>
        </w:rPr>
        <w:t>@</w:t>
      </w:r>
      <w:r w:rsidR="00A15681" w:rsidRPr="000822B0">
        <w:rPr>
          <w:lang w:val="en-US"/>
        </w:rPr>
        <w:t>jinr.ru</w:t>
      </w:r>
      <w:r w:rsidRPr="000822B0">
        <w:rPr>
          <w:lang w:val="en-US"/>
        </w:rPr>
        <w:tab/>
      </w:r>
    </w:p>
    <w:p w14:paraId="400719D6" w14:textId="77777777" w:rsidR="009E098D" w:rsidRPr="000822B0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4EF3CA96" w14:textId="57E3285A" w:rsidR="00C47E0A" w:rsidRPr="000822B0" w:rsidRDefault="00581ADC" w:rsidP="000822B0">
      <w:pPr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The</w:t>
      </w:r>
      <w:r w:rsidR="005C3DD1" w:rsidRPr="000822B0">
        <w:rPr>
          <w:sz w:val="28"/>
          <w:szCs w:val="28"/>
          <w:lang w:val="en-US" w:eastAsia="en-US"/>
        </w:rPr>
        <w:t xml:space="preserve"> experimental data on the </w:t>
      </w:r>
      <w:r>
        <w:rPr>
          <w:sz w:val="28"/>
          <w:szCs w:val="28"/>
          <w:lang w:val="en-US" w:eastAsia="en-US"/>
        </w:rPr>
        <w:t xml:space="preserve">charge-exchange </w:t>
      </w:r>
      <w:r w:rsidR="005C3DD1" w:rsidRPr="000822B0">
        <w:rPr>
          <w:sz w:val="28"/>
          <w:szCs w:val="28"/>
          <w:lang w:val="en-US" w:eastAsia="en-US"/>
        </w:rPr>
        <w:t>reactions</w:t>
      </w:r>
      <w:r>
        <w:rPr>
          <w:sz w:val="28"/>
          <w:szCs w:val="28"/>
          <w:lang w:val="en-US" w:eastAsia="en-US"/>
        </w:rPr>
        <w:t xml:space="preserve"> </w:t>
      </w:r>
      <w:proofErr w:type="gramStart"/>
      <w:r w:rsidRPr="00581ADC">
        <w:rPr>
          <w:sz w:val="28"/>
          <w:szCs w:val="28"/>
          <w:vertAlign w:val="superscript"/>
          <w:lang w:val="en-US" w:eastAsia="en-US"/>
        </w:rPr>
        <w:t>45</w:t>
      </w:r>
      <w:r>
        <w:rPr>
          <w:sz w:val="28"/>
          <w:szCs w:val="28"/>
          <w:lang w:val="en-US" w:eastAsia="en-US"/>
        </w:rPr>
        <w:t>Sc(</w:t>
      </w:r>
      <w:proofErr w:type="gramEnd"/>
      <w:r w:rsidRPr="00581ADC">
        <w:rPr>
          <w:sz w:val="28"/>
          <w:szCs w:val="28"/>
          <w:vertAlign w:val="superscript"/>
          <w:lang w:val="en-US" w:eastAsia="en-US"/>
        </w:rPr>
        <w:t>3</w:t>
      </w:r>
      <w:r>
        <w:rPr>
          <w:sz w:val="28"/>
          <w:szCs w:val="28"/>
          <w:lang w:val="en-US" w:eastAsia="en-US"/>
        </w:rPr>
        <w:t>He,t)</w:t>
      </w:r>
      <w:r w:rsidRPr="00581ADC">
        <w:rPr>
          <w:sz w:val="28"/>
          <w:szCs w:val="28"/>
          <w:vertAlign w:val="superscript"/>
          <w:lang w:val="en-US" w:eastAsia="en-US"/>
        </w:rPr>
        <w:t>45</w:t>
      </w:r>
      <w:r>
        <w:rPr>
          <w:sz w:val="28"/>
          <w:szCs w:val="28"/>
          <w:lang w:val="en-US" w:eastAsia="en-US"/>
        </w:rPr>
        <w:t xml:space="preserve">Ti, </w:t>
      </w:r>
      <w:r w:rsidRPr="00581ADC">
        <w:rPr>
          <w:sz w:val="28"/>
          <w:szCs w:val="28"/>
          <w:vertAlign w:val="superscript"/>
          <w:lang w:val="en-US" w:eastAsia="en-US"/>
        </w:rPr>
        <w:t>194</w:t>
      </w:r>
      <w:r>
        <w:rPr>
          <w:sz w:val="28"/>
          <w:szCs w:val="28"/>
          <w:lang w:val="en-US" w:eastAsia="en-US"/>
        </w:rPr>
        <w:t>Pt(</w:t>
      </w:r>
      <w:r w:rsidRPr="00581ADC">
        <w:rPr>
          <w:sz w:val="28"/>
          <w:szCs w:val="28"/>
          <w:vertAlign w:val="superscript"/>
          <w:lang w:val="en-US" w:eastAsia="en-US"/>
        </w:rPr>
        <w:t>3</w:t>
      </w:r>
      <w:r>
        <w:rPr>
          <w:sz w:val="28"/>
          <w:szCs w:val="28"/>
          <w:lang w:val="en-US" w:eastAsia="en-US"/>
        </w:rPr>
        <w:t>He,t)</w:t>
      </w:r>
      <w:r w:rsidRPr="00581ADC">
        <w:rPr>
          <w:sz w:val="28"/>
          <w:szCs w:val="28"/>
          <w:vertAlign w:val="superscript"/>
          <w:lang w:val="en-US" w:eastAsia="en-US"/>
        </w:rPr>
        <w:t>194</w:t>
      </w:r>
      <w:r>
        <w:rPr>
          <w:sz w:val="28"/>
          <w:szCs w:val="28"/>
          <w:lang w:val="en-US" w:eastAsia="en-US"/>
        </w:rPr>
        <w:t>Au</w:t>
      </w:r>
      <w:r w:rsidR="005C3DD1" w:rsidRPr="000822B0">
        <w:rPr>
          <w:sz w:val="28"/>
          <w:szCs w:val="28"/>
          <w:lang w:val="en-US" w:eastAsia="en-US"/>
        </w:rPr>
        <w:t xml:space="preserve"> [1,</w:t>
      </w:r>
      <w:r w:rsidR="00561456">
        <w:rPr>
          <w:sz w:val="28"/>
          <w:szCs w:val="28"/>
          <w:lang w:val="en-US" w:eastAsia="en-US"/>
        </w:rPr>
        <w:t> </w:t>
      </w:r>
      <w:r w:rsidR="005C3DD1" w:rsidRPr="000822B0">
        <w:rPr>
          <w:sz w:val="28"/>
          <w:szCs w:val="28"/>
          <w:lang w:val="en-US" w:eastAsia="en-US"/>
        </w:rPr>
        <w:t xml:space="preserve">2] </w:t>
      </w:r>
      <w:r w:rsidR="000822B0" w:rsidRPr="000822B0">
        <w:rPr>
          <w:sz w:val="28"/>
          <w:szCs w:val="28"/>
          <w:lang w:val="en-US" w:eastAsia="en-US"/>
        </w:rPr>
        <w:t>requires</w:t>
      </w:r>
      <w:r w:rsidR="005C3DD1" w:rsidRPr="000822B0">
        <w:rPr>
          <w:sz w:val="28"/>
          <w:szCs w:val="28"/>
          <w:lang w:val="en-US" w:eastAsia="en-US"/>
        </w:rPr>
        <w:t xml:space="preserve"> develop</w:t>
      </w:r>
      <w:r w:rsidR="000822B0" w:rsidRPr="000822B0">
        <w:rPr>
          <w:sz w:val="28"/>
          <w:szCs w:val="28"/>
          <w:lang w:val="en-US" w:eastAsia="en-US"/>
        </w:rPr>
        <w:t>ment of</w:t>
      </w:r>
      <w:r w:rsidR="005C3DD1" w:rsidRPr="000822B0">
        <w:rPr>
          <w:sz w:val="28"/>
          <w:szCs w:val="28"/>
          <w:lang w:val="en-US" w:eastAsia="en-US"/>
        </w:rPr>
        <w:t xml:space="preserve"> microscopic models of such processes. </w:t>
      </w:r>
      <w:r w:rsidR="000822B0" w:rsidRPr="000822B0">
        <w:rPr>
          <w:sz w:val="28"/>
          <w:szCs w:val="28"/>
          <w:lang w:val="en-US" w:eastAsia="en-US"/>
        </w:rPr>
        <w:t>T</w:t>
      </w:r>
      <w:r w:rsidR="00556D0A">
        <w:rPr>
          <w:sz w:val="28"/>
          <w:szCs w:val="28"/>
          <w:lang w:val="en-US" w:eastAsia="en-US"/>
        </w:rPr>
        <w:t>he</w:t>
      </w:r>
      <w:r w:rsidR="00556D0A" w:rsidRPr="000822B0">
        <w:rPr>
          <w:sz w:val="28"/>
          <w:szCs w:val="28"/>
          <w:lang w:val="en-US" w:eastAsia="en-US"/>
        </w:rPr>
        <w:t xml:space="preserve"> microscopic approach based on the time-dependent Schrödinger equation </w:t>
      </w:r>
      <w:r w:rsidR="00556D0A" w:rsidRPr="00796910">
        <w:rPr>
          <w:sz w:val="28"/>
          <w:szCs w:val="28"/>
          <w:lang w:val="en-US" w:eastAsia="en-US"/>
        </w:rPr>
        <w:t xml:space="preserve">for the wave function of the independent nucleons [3] </w:t>
      </w:r>
      <w:r w:rsidR="001F1FA5" w:rsidRPr="00796910">
        <w:rPr>
          <w:sz w:val="28"/>
          <w:szCs w:val="28"/>
          <w:lang w:val="en-US" w:eastAsia="en-US"/>
        </w:rPr>
        <w:t>does not</w:t>
      </w:r>
      <w:r w:rsidR="00556D0A" w:rsidRPr="00796910">
        <w:rPr>
          <w:sz w:val="28"/>
          <w:szCs w:val="28"/>
          <w:lang w:val="en-US" w:eastAsia="en-US"/>
        </w:rPr>
        <w:t xml:space="preserve"> take into account proton-neutron interaction and correlations</w:t>
      </w:r>
      <w:r w:rsidR="005E24F9" w:rsidRPr="00796910">
        <w:rPr>
          <w:sz w:val="28"/>
          <w:szCs w:val="28"/>
          <w:lang w:val="en-US" w:eastAsia="en-US"/>
        </w:rPr>
        <w:t>. Simultaneous t</w:t>
      </w:r>
      <w:r w:rsidR="00EC6DF5" w:rsidRPr="00796910">
        <w:rPr>
          <w:sz w:val="28"/>
          <w:szCs w:val="28"/>
          <w:lang w:val="en-US" w:eastAsia="en-US"/>
        </w:rPr>
        <w:t xml:space="preserve">ransfer </w:t>
      </w:r>
      <w:r w:rsidR="000822B0" w:rsidRPr="00796910">
        <w:rPr>
          <w:sz w:val="28"/>
          <w:szCs w:val="28"/>
          <w:lang w:val="en-US" w:eastAsia="en-US"/>
        </w:rPr>
        <w:t xml:space="preserve">of </w:t>
      </w:r>
      <w:r w:rsidR="005E24F9" w:rsidRPr="00796910">
        <w:rPr>
          <w:sz w:val="28"/>
          <w:szCs w:val="28"/>
          <w:lang w:val="en-US" w:eastAsia="en-US"/>
        </w:rPr>
        <w:t xml:space="preserve">a proton from the projectile nucleus to the target nucleus and transfer of a neutron in </w:t>
      </w:r>
      <w:r w:rsidR="001F1FA5" w:rsidRPr="00796910">
        <w:rPr>
          <w:sz w:val="28"/>
          <w:szCs w:val="28"/>
          <w:lang w:val="en-US" w:eastAsia="en-US"/>
        </w:rPr>
        <w:t xml:space="preserve">the </w:t>
      </w:r>
      <w:r w:rsidR="005E24F9">
        <w:rPr>
          <w:sz w:val="28"/>
          <w:szCs w:val="28"/>
          <w:lang w:val="en-US" w:eastAsia="en-US"/>
        </w:rPr>
        <w:t xml:space="preserve">backward direction is studied using </w:t>
      </w:r>
      <w:r w:rsidR="00815826">
        <w:rPr>
          <w:sz w:val="28"/>
          <w:szCs w:val="28"/>
          <w:lang w:val="en-US" w:eastAsia="en-US"/>
        </w:rPr>
        <w:t>quantum two</w:t>
      </w:r>
      <w:r w:rsidR="000822B0" w:rsidRPr="000822B0">
        <w:rPr>
          <w:sz w:val="28"/>
          <w:szCs w:val="28"/>
          <w:lang w:val="en-US" w:eastAsia="en-US"/>
        </w:rPr>
        <w:t>-body</w:t>
      </w:r>
      <w:r w:rsidR="00EC6DF5" w:rsidRPr="000822B0">
        <w:rPr>
          <w:sz w:val="28"/>
          <w:szCs w:val="28"/>
          <w:lang w:val="en-US" w:eastAsia="en-US"/>
        </w:rPr>
        <w:t xml:space="preserve"> </w:t>
      </w:r>
      <w:r w:rsidR="00815826">
        <w:rPr>
          <w:sz w:val="28"/>
          <w:szCs w:val="28"/>
          <w:lang w:val="en-US" w:eastAsia="en-US"/>
        </w:rPr>
        <w:t>two</w:t>
      </w:r>
      <w:r w:rsidR="000822B0" w:rsidRPr="000822B0">
        <w:rPr>
          <w:sz w:val="28"/>
          <w:szCs w:val="28"/>
          <w:lang w:val="en-US" w:eastAsia="en-US"/>
        </w:rPr>
        <w:t>-dimensional</w:t>
      </w:r>
      <w:r w:rsidR="00EC395A" w:rsidRPr="000822B0">
        <w:rPr>
          <w:sz w:val="28"/>
          <w:szCs w:val="28"/>
          <w:lang w:val="en-US" w:eastAsia="en-US"/>
        </w:rPr>
        <w:t xml:space="preserve"> </w:t>
      </w:r>
      <w:r w:rsidR="00DE66DF">
        <w:rPr>
          <w:sz w:val="28"/>
          <w:szCs w:val="28"/>
          <w:lang w:val="en-US" w:eastAsia="en-US"/>
        </w:rPr>
        <w:t xml:space="preserve">(2D) </w:t>
      </w:r>
      <w:r w:rsidR="00D05A1F">
        <w:rPr>
          <w:sz w:val="28"/>
          <w:szCs w:val="28"/>
          <w:lang w:val="en-US" w:eastAsia="en-US"/>
        </w:rPr>
        <w:t>time-dependent model [4]</w:t>
      </w:r>
      <w:r w:rsidR="00E57593" w:rsidRPr="000822B0">
        <w:rPr>
          <w:sz w:val="28"/>
          <w:szCs w:val="28"/>
          <w:lang w:val="en-US"/>
        </w:rPr>
        <w:t>.</w:t>
      </w:r>
    </w:p>
    <w:p w14:paraId="68296AF3" w14:textId="77777777" w:rsidR="00771053" w:rsidRPr="000822B0" w:rsidRDefault="00771053" w:rsidP="00E5759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05BF8F9D" w14:textId="77777777" w:rsidR="00C47E0A" w:rsidRPr="000822B0" w:rsidRDefault="00C47E0A" w:rsidP="00C47E0A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</w:p>
    <w:p w14:paraId="6F0928B4" w14:textId="69C24DED" w:rsidR="00581ADC" w:rsidRPr="00581ADC" w:rsidRDefault="00D077E6" w:rsidP="00796910">
      <w:pPr>
        <w:autoSpaceDE w:val="0"/>
        <w:autoSpaceDN w:val="0"/>
        <w:adjustRightInd w:val="0"/>
        <w:ind w:left="284"/>
        <w:jc w:val="both"/>
        <w:rPr>
          <w:lang w:val="en-US"/>
        </w:rPr>
      </w:pPr>
      <w:r w:rsidRPr="00581ADC">
        <w:rPr>
          <w:lang w:val="en-US"/>
        </w:rPr>
        <w:t xml:space="preserve">1. </w:t>
      </w:r>
      <w:r w:rsidR="00556D0A" w:rsidRPr="00581ADC">
        <w:rPr>
          <w:rFonts w:eastAsia="Newton-Regular"/>
          <w:lang w:val="en-US" w:eastAsia="en-US"/>
        </w:rPr>
        <w:t>N.K.</w:t>
      </w:r>
      <w:r w:rsidR="00556D0A">
        <w:rPr>
          <w:rFonts w:eastAsia="Newton-Regular"/>
          <w:lang w:val="en-US" w:eastAsia="en-US"/>
        </w:rPr>
        <w:t xml:space="preserve"> </w:t>
      </w:r>
      <w:proofErr w:type="spellStart"/>
      <w:r w:rsidR="00815826">
        <w:rPr>
          <w:rFonts w:eastAsia="Newton-Regular"/>
          <w:lang w:val="en-US" w:eastAsia="en-US"/>
        </w:rPr>
        <w:t>Skobelev</w:t>
      </w:r>
      <w:proofErr w:type="spellEnd"/>
      <w:r w:rsidR="00815826">
        <w:rPr>
          <w:rFonts w:eastAsia="Newton-Regular"/>
          <w:lang w:val="en-US" w:eastAsia="en-US"/>
        </w:rPr>
        <w:t>,</w:t>
      </w:r>
      <w:r w:rsidR="00581ADC" w:rsidRPr="00581ADC">
        <w:rPr>
          <w:rFonts w:eastAsia="Newton-Regular"/>
          <w:lang w:val="en-US" w:eastAsia="en-US"/>
        </w:rPr>
        <w:t xml:space="preserve"> </w:t>
      </w:r>
      <w:r w:rsidR="00556D0A" w:rsidRPr="00581ADC">
        <w:rPr>
          <w:rFonts w:eastAsia="Newton-Regular"/>
          <w:lang w:val="en-US" w:eastAsia="en-US"/>
        </w:rPr>
        <w:t>A.A.</w:t>
      </w:r>
      <w:r w:rsidR="00556D0A">
        <w:rPr>
          <w:rFonts w:eastAsia="Newton-Regular"/>
          <w:lang w:val="en-US" w:eastAsia="en-US"/>
        </w:rPr>
        <w:t xml:space="preserve"> </w:t>
      </w:r>
      <w:proofErr w:type="spellStart"/>
      <w:r w:rsidR="00815826">
        <w:rPr>
          <w:rFonts w:eastAsia="Newton-Regular"/>
          <w:lang w:val="en-US" w:eastAsia="en-US"/>
        </w:rPr>
        <w:t>Kulko</w:t>
      </w:r>
      <w:proofErr w:type="spellEnd"/>
      <w:r w:rsidR="00815826">
        <w:rPr>
          <w:rFonts w:eastAsia="Newton-Regular"/>
          <w:lang w:val="en-US" w:eastAsia="en-US"/>
        </w:rPr>
        <w:t>,</w:t>
      </w:r>
      <w:r w:rsidR="00581ADC" w:rsidRPr="00581ADC">
        <w:rPr>
          <w:rFonts w:eastAsia="Newton-Regular"/>
          <w:lang w:val="en-US" w:eastAsia="en-US"/>
        </w:rPr>
        <w:t xml:space="preserve"> </w:t>
      </w:r>
      <w:proofErr w:type="spellStart"/>
      <w:r w:rsidR="00556D0A" w:rsidRPr="00581ADC">
        <w:rPr>
          <w:rFonts w:eastAsia="Newton-Regular"/>
          <w:lang w:val="en-US" w:eastAsia="en-US"/>
        </w:rPr>
        <w:t>Yu.E</w:t>
      </w:r>
      <w:proofErr w:type="spellEnd"/>
      <w:r w:rsidR="00556D0A" w:rsidRPr="00581ADC">
        <w:rPr>
          <w:rFonts w:eastAsia="Newton-Regular"/>
          <w:lang w:val="en-US" w:eastAsia="en-US"/>
        </w:rPr>
        <w:t>.</w:t>
      </w:r>
      <w:r w:rsidR="00556D0A">
        <w:rPr>
          <w:rFonts w:eastAsia="Newton-Regular"/>
          <w:lang w:val="en-US" w:eastAsia="en-US"/>
        </w:rPr>
        <w:t xml:space="preserve"> </w:t>
      </w:r>
      <w:proofErr w:type="spellStart"/>
      <w:r w:rsidR="00815826">
        <w:rPr>
          <w:rFonts w:eastAsia="Newton-Regular"/>
          <w:lang w:val="en-US" w:eastAsia="en-US"/>
        </w:rPr>
        <w:t>Penionzhkevich</w:t>
      </w:r>
      <w:proofErr w:type="spellEnd"/>
      <w:r w:rsidR="00815826">
        <w:rPr>
          <w:rFonts w:eastAsia="Newton-Regular"/>
          <w:lang w:val="en-US" w:eastAsia="en-US"/>
        </w:rPr>
        <w:t>,</w:t>
      </w:r>
      <w:r w:rsidR="00556D0A" w:rsidRPr="00556D0A">
        <w:rPr>
          <w:rFonts w:eastAsia="Newton-Regular"/>
          <w:lang w:val="en-US" w:eastAsia="en-US"/>
        </w:rPr>
        <w:t xml:space="preserve"> </w:t>
      </w:r>
      <w:r w:rsidR="00556D0A" w:rsidRPr="00581ADC">
        <w:rPr>
          <w:rFonts w:eastAsia="Newton-Regular"/>
          <w:lang w:val="en-US" w:eastAsia="en-US"/>
        </w:rPr>
        <w:t>E.I.</w:t>
      </w:r>
      <w:r w:rsidR="00556D0A">
        <w:rPr>
          <w:rFonts w:eastAsia="Newton-Regular"/>
          <w:lang w:val="en-US" w:eastAsia="en-US"/>
        </w:rPr>
        <w:t xml:space="preserve"> </w:t>
      </w:r>
      <w:proofErr w:type="spellStart"/>
      <w:r w:rsidR="00581ADC" w:rsidRPr="00581ADC">
        <w:rPr>
          <w:rFonts w:eastAsia="Newton-Regular"/>
          <w:lang w:val="en-US" w:eastAsia="en-US"/>
        </w:rPr>
        <w:t>Voskoboynik</w:t>
      </w:r>
      <w:proofErr w:type="spellEnd"/>
      <w:r w:rsidR="00815826">
        <w:rPr>
          <w:rFonts w:eastAsia="Newton-Regular"/>
          <w:lang w:val="en-US" w:eastAsia="en-US"/>
        </w:rPr>
        <w:t>,</w:t>
      </w:r>
      <w:r w:rsidR="00581ADC" w:rsidRPr="00581ADC">
        <w:rPr>
          <w:rFonts w:eastAsia="Newton-Regular"/>
          <w:lang w:val="en-US" w:eastAsia="en-US"/>
        </w:rPr>
        <w:t xml:space="preserve"> </w:t>
      </w:r>
      <w:r w:rsidR="00556D0A" w:rsidRPr="00581ADC">
        <w:rPr>
          <w:rFonts w:eastAsia="Newton-Regular"/>
          <w:lang w:val="en-US" w:eastAsia="en-US"/>
        </w:rPr>
        <w:t>V.</w:t>
      </w:r>
      <w:r w:rsidR="00556D0A">
        <w:rPr>
          <w:rFonts w:eastAsia="Newton-Regular"/>
          <w:lang w:val="en-US" w:eastAsia="en-US"/>
        </w:rPr>
        <w:t xml:space="preserve"> </w:t>
      </w:r>
      <w:proofErr w:type="spellStart"/>
      <w:r w:rsidR="00815826">
        <w:rPr>
          <w:rFonts w:eastAsia="Newton-Regular"/>
          <w:lang w:val="en-US" w:eastAsia="en-US"/>
        </w:rPr>
        <w:t>Kroha</w:t>
      </w:r>
      <w:proofErr w:type="spellEnd"/>
      <w:r w:rsidR="00815826">
        <w:rPr>
          <w:rFonts w:eastAsia="Newton-Regular"/>
          <w:lang w:val="en-US" w:eastAsia="en-US"/>
        </w:rPr>
        <w:t>,</w:t>
      </w:r>
      <w:r w:rsidR="00581ADC" w:rsidRPr="00581ADC">
        <w:rPr>
          <w:rFonts w:eastAsia="Newton-Regular"/>
          <w:lang w:val="en-US" w:eastAsia="en-US"/>
        </w:rPr>
        <w:t xml:space="preserve"> </w:t>
      </w:r>
      <w:r w:rsidR="00556D0A" w:rsidRPr="00581ADC">
        <w:rPr>
          <w:rFonts w:eastAsia="Newton-Regular"/>
          <w:lang w:val="en-US" w:eastAsia="en-US"/>
        </w:rPr>
        <w:t>V.</w:t>
      </w:r>
      <w:r w:rsidR="00796910">
        <w:rPr>
          <w:rFonts w:eastAsia="Newton-Regular"/>
          <w:lang w:val="en-US" w:eastAsia="en-US"/>
        </w:rPr>
        <w:t> </w:t>
      </w:r>
      <w:proofErr w:type="spellStart"/>
      <w:r w:rsidR="00556D0A">
        <w:rPr>
          <w:rFonts w:eastAsia="Newton-Regular"/>
          <w:lang w:val="en-US" w:eastAsia="en-US"/>
        </w:rPr>
        <w:t>Burjan</w:t>
      </w:r>
      <w:proofErr w:type="spellEnd"/>
      <w:r w:rsidR="00556D0A">
        <w:rPr>
          <w:rFonts w:eastAsia="Newton-Regular"/>
          <w:lang w:val="en-US" w:eastAsia="en-US"/>
        </w:rPr>
        <w:t>,</w:t>
      </w:r>
      <w:r w:rsidR="00581ADC" w:rsidRPr="00581ADC">
        <w:rPr>
          <w:rFonts w:eastAsia="Newton-Regular"/>
          <w:lang w:val="en-US" w:eastAsia="en-US"/>
        </w:rPr>
        <w:t xml:space="preserve"> </w:t>
      </w:r>
      <w:r w:rsidR="00556D0A" w:rsidRPr="00581ADC">
        <w:rPr>
          <w:rFonts w:eastAsia="Newton-Regular"/>
          <w:lang w:val="en-US" w:eastAsia="en-US"/>
        </w:rPr>
        <w:t>Z.</w:t>
      </w:r>
      <w:r w:rsidR="00556D0A">
        <w:rPr>
          <w:rFonts w:eastAsia="Newton-Regular"/>
          <w:lang w:val="en-US" w:eastAsia="en-US"/>
        </w:rPr>
        <w:t xml:space="preserve"> </w:t>
      </w:r>
      <w:r w:rsidR="00815826">
        <w:rPr>
          <w:rFonts w:eastAsia="Newton-Regular"/>
          <w:lang w:val="en-US" w:eastAsia="en-US"/>
        </w:rPr>
        <w:t>Hons,</w:t>
      </w:r>
      <w:r w:rsidR="00556D0A">
        <w:rPr>
          <w:rFonts w:eastAsia="Newton-Regular"/>
          <w:lang w:val="en-US" w:eastAsia="en-US"/>
        </w:rPr>
        <w:t xml:space="preserve"> </w:t>
      </w:r>
      <w:r w:rsidR="00556D0A" w:rsidRPr="00581ADC">
        <w:rPr>
          <w:rFonts w:eastAsia="Newton-Regular"/>
          <w:lang w:val="en-US" w:eastAsia="en-US"/>
        </w:rPr>
        <w:t>J.</w:t>
      </w:r>
      <w:r w:rsidR="00796910">
        <w:rPr>
          <w:rFonts w:eastAsia="Newton-Regular"/>
          <w:lang w:val="en-US" w:eastAsia="en-US"/>
        </w:rPr>
        <w:t xml:space="preserve"> </w:t>
      </w:r>
      <w:proofErr w:type="spellStart"/>
      <w:r w:rsidR="00815826">
        <w:rPr>
          <w:rFonts w:eastAsia="Newton-Regular"/>
          <w:lang w:val="en-US" w:eastAsia="en-US"/>
        </w:rPr>
        <w:t>Mrazek</w:t>
      </w:r>
      <w:proofErr w:type="spellEnd"/>
      <w:r w:rsidR="00815826">
        <w:rPr>
          <w:rFonts w:eastAsia="Newton-Regular"/>
          <w:lang w:val="en-US" w:eastAsia="en-US"/>
        </w:rPr>
        <w:t>,</w:t>
      </w:r>
      <w:r w:rsidR="00581ADC" w:rsidRPr="00581ADC">
        <w:rPr>
          <w:rFonts w:eastAsia="Newton-Regular"/>
          <w:lang w:val="en-US" w:eastAsia="en-US"/>
        </w:rPr>
        <w:t xml:space="preserve"> </w:t>
      </w:r>
      <w:r w:rsidR="00556D0A" w:rsidRPr="00581ADC">
        <w:rPr>
          <w:rFonts w:eastAsia="Newton-Regular"/>
          <w:lang w:val="en-US" w:eastAsia="en-US"/>
        </w:rPr>
        <w:t>Š.</w:t>
      </w:r>
      <w:r w:rsidR="00556D0A">
        <w:rPr>
          <w:rFonts w:eastAsia="Newton-Regular"/>
          <w:lang w:val="en-US" w:eastAsia="en-US"/>
        </w:rPr>
        <w:t xml:space="preserve"> </w:t>
      </w:r>
      <w:proofErr w:type="spellStart"/>
      <w:r w:rsidR="00581ADC" w:rsidRPr="00581ADC">
        <w:rPr>
          <w:rFonts w:eastAsia="Newton-Regular"/>
          <w:lang w:val="en-US" w:eastAsia="en-US"/>
        </w:rPr>
        <w:t>Piskoř</w:t>
      </w:r>
      <w:proofErr w:type="spellEnd"/>
      <w:r w:rsidR="00815826">
        <w:rPr>
          <w:rFonts w:eastAsia="Newton-Regular"/>
          <w:lang w:val="en-US" w:eastAsia="en-US"/>
        </w:rPr>
        <w:t>,</w:t>
      </w:r>
      <w:r w:rsidR="00581ADC" w:rsidRPr="00581ADC">
        <w:rPr>
          <w:rFonts w:eastAsia="Newton-Regular"/>
          <w:lang w:val="en-US" w:eastAsia="en-US"/>
        </w:rPr>
        <w:t xml:space="preserve"> and </w:t>
      </w:r>
      <w:r w:rsidR="00556D0A" w:rsidRPr="00581ADC">
        <w:rPr>
          <w:rFonts w:eastAsia="Newton-Regular"/>
          <w:lang w:val="en-US" w:eastAsia="en-US"/>
        </w:rPr>
        <w:t>E.</w:t>
      </w:r>
      <w:r w:rsidR="00556D0A">
        <w:rPr>
          <w:rFonts w:eastAsia="Newton-Regular"/>
          <w:lang w:val="en-US" w:eastAsia="en-US"/>
        </w:rPr>
        <w:t xml:space="preserve"> </w:t>
      </w:r>
      <w:proofErr w:type="spellStart"/>
      <w:r w:rsidR="00581ADC" w:rsidRPr="00581ADC">
        <w:rPr>
          <w:rFonts w:eastAsia="Newton-Regular"/>
          <w:lang w:val="en-US" w:eastAsia="en-US"/>
        </w:rPr>
        <w:t>Šimečkova</w:t>
      </w:r>
      <w:proofErr w:type="spellEnd"/>
      <w:r w:rsidR="00581ADC" w:rsidRPr="00581ADC">
        <w:rPr>
          <w:rFonts w:eastAsia="Newton-Regular"/>
          <w:lang w:val="en-US" w:eastAsia="en-US"/>
        </w:rPr>
        <w:t>,</w:t>
      </w:r>
      <w:r w:rsidR="00815826">
        <w:rPr>
          <w:rFonts w:eastAsia="Newton-Regular"/>
          <w:lang w:val="en-US" w:eastAsia="en-US"/>
        </w:rPr>
        <w:t xml:space="preserve"> </w:t>
      </w:r>
      <w:r w:rsidR="00581ADC" w:rsidRPr="00556D0A">
        <w:rPr>
          <w:rFonts w:eastAsia="Newton-Regular"/>
          <w:iCs/>
          <w:lang w:val="en-US" w:eastAsia="en-US"/>
        </w:rPr>
        <w:t>Bull. Russ.</w:t>
      </w:r>
      <w:r w:rsidR="00556D0A" w:rsidRPr="00556D0A">
        <w:rPr>
          <w:rFonts w:eastAsia="Newton-Regular"/>
          <w:iCs/>
          <w:lang w:val="en-US" w:eastAsia="en-US"/>
        </w:rPr>
        <w:t xml:space="preserve"> </w:t>
      </w:r>
      <w:r w:rsidR="00581ADC" w:rsidRPr="00556D0A">
        <w:rPr>
          <w:rFonts w:eastAsia="Newton-Regular"/>
          <w:iCs/>
          <w:lang w:val="en-US" w:eastAsia="en-US"/>
        </w:rPr>
        <w:t>Acad. Sci.: Phys</w:t>
      </w:r>
      <w:r w:rsidR="00581ADC" w:rsidRPr="00581ADC">
        <w:rPr>
          <w:rFonts w:eastAsia="Newton-Regular"/>
          <w:i/>
          <w:iCs/>
          <w:lang w:val="en-US" w:eastAsia="en-US"/>
        </w:rPr>
        <w:t>.</w:t>
      </w:r>
      <w:r w:rsidR="00556D0A">
        <w:rPr>
          <w:rFonts w:eastAsia="Newton-Regular"/>
          <w:lang w:val="en-US" w:eastAsia="en-US"/>
        </w:rPr>
        <w:t xml:space="preserve"> 77,</w:t>
      </w:r>
      <w:r w:rsidR="00581ADC" w:rsidRPr="00581ADC">
        <w:rPr>
          <w:rFonts w:eastAsia="Newton-Regular"/>
          <w:lang w:val="en-US" w:eastAsia="en-US"/>
        </w:rPr>
        <w:t xml:space="preserve"> 795</w:t>
      </w:r>
      <w:r w:rsidR="00556D0A">
        <w:rPr>
          <w:rFonts w:eastAsia="Newton-Regular"/>
          <w:lang w:val="en-US" w:eastAsia="en-US"/>
        </w:rPr>
        <w:t xml:space="preserve"> (</w:t>
      </w:r>
      <w:r w:rsidR="00556D0A" w:rsidRPr="00581ADC">
        <w:rPr>
          <w:rFonts w:eastAsia="Newton-Regular"/>
          <w:lang w:val="en-US" w:eastAsia="en-US"/>
        </w:rPr>
        <w:t>2013</w:t>
      </w:r>
      <w:r w:rsidR="00556D0A">
        <w:rPr>
          <w:rFonts w:eastAsia="Newton-Regular"/>
          <w:lang w:val="en-US" w:eastAsia="en-US"/>
        </w:rPr>
        <w:t>)</w:t>
      </w:r>
      <w:r w:rsidR="00581ADC" w:rsidRPr="00581ADC">
        <w:rPr>
          <w:rFonts w:eastAsia="Newton-Regular"/>
          <w:lang w:val="en-US" w:eastAsia="en-US"/>
        </w:rPr>
        <w:t>.</w:t>
      </w:r>
    </w:p>
    <w:p w14:paraId="20D463C5" w14:textId="5E3475CE" w:rsidR="00D077E6" w:rsidRPr="00581ADC" w:rsidRDefault="00581ADC" w:rsidP="00796910">
      <w:pPr>
        <w:autoSpaceDE w:val="0"/>
        <w:autoSpaceDN w:val="0"/>
        <w:adjustRightInd w:val="0"/>
        <w:ind w:left="284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rFonts w:eastAsia="Newton-Regular"/>
          <w:lang w:val="en-US" w:eastAsia="en-US"/>
        </w:rPr>
        <w:t>N.K.</w:t>
      </w:r>
      <w:r w:rsidRPr="00581ADC">
        <w:rPr>
          <w:rFonts w:eastAsia="Newton-Regular"/>
          <w:lang w:val="en-US" w:eastAsia="en-US"/>
        </w:rPr>
        <w:t xml:space="preserve"> </w:t>
      </w:r>
      <w:proofErr w:type="spellStart"/>
      <w:r w:rsidRPr="00581ADC">
        <w:rPr>
          <w:rFonts w:eastAsia="Newton-Regular"/>
          <w:lang w:val="en-US" w:eastAsia="en-US"/>
        </w:rPr>
        <w:t>Skobelev</w:t>
      </w:r>
      <w:proofErr w:type="spellEnd"/>
      <w:r w:rsidRPr="00581ADC">
        <w:rPr>
          <w:rFonts w:eastAsia="Newton-Regular"/>
          <w:lang w:val="en-US" w:eastAsia="en-US"/>
        </w:rPr>
        <w:t xml:space="preserve">, </w:t>
      </w:r>
      <w:proofErr w:type="spellStart"/>
      <w:r>
        <w:rPr>
          <w:rFonts w:eastAsia="Newton-Regular"/>
          <w:lang w:val="en-US" w:eastAsia="en-US"/>
        </w:rPr>
        <w:t>Yu.E</w:t>
      </w:r>
      <w:proofErr w:type="spellEnd"/>
      <w:r>
        <w:rPr>
          <w:rFonts w:eastAsia="Newton-Regular"/>
          <w:lang w:val="en-US" w:eastAsia="en-US"/>
        </w:rPr>
        <w:t>.</w:t>
      </w:r>
      <w:r w:rsidRPr="00581ADC">
        <w:rPr>
          <w:rFonts w:eastAsia="Newton-Regular"/>
          <w:lang w:val="en-US" w:eastAsia="en-US"/>
        </w:rPr>
        <w:t xml:space="preserve"> </w:t>
      </w:r>
      <w:proofErr w:type="spellStart"/>
      <w:r w:rsidRPr="00581ADC">
        <w:rPr>
          <w:rFonts w:eastAsia="Newton-Regular"/>
          <w:lang w:val="en-US" w:eastAsia="en-US"/>
        </w:rPr>
        <w:t>Penionzhkevich</w:t>
      </w:r>
      <w:proofErr w:type="spellEnd"/>
      <w:r w:rsidRPr="00581ADC">
        <w:rPr>
          <w:rFonts w:eastAsia="Newton-Regular"/>
          <w:lang w:val="en-US" w:eastAsia="en-US"/>
        </w:rPr>
        <w:t xml:space="preserve">, </w:t>
      </w:r>
      <w:r>
        <w:rPr>
          <w:rFonts w:eastAsia="Newton-Regular"/>
          <w:lang w:val="en-US" w:eastAsia="en-US"/>
        </w:rPr>
        <w:t xml:space="preserve">E.I. </w:t>
      </w:r>
      <w:proofErr w:type="spellStart"/>
      <w:r w:rsidRPr="00581ADC">
        <w:rPr>
          <w:rFonts w:eastAsia="Newton-Regular"/>
          <w:lang w:val="en-US" w:eastAsia="en-US"/>
        </w:rPr>
        <w:t>Voskoboinik</w:t>
      </w:r>
      <w:proofErr w:type="spellEnd"/>
      <w:r w:rsidRPr="00581ADC">
        <w:rPr>
          <w:rFonts w:eastAsia="Newton-Regular"/>
          <w:lang w:val="en-US" w:eastAsia="en-US"/>
        </w:rPr>
        <w:t xml:space="preserve">, </w:t>
      </w:r>
      <w:r>
        <w:rPr>
          <w:rFonts w:eastAsia="Newton-Regular"/>
          <w:lang w:val="en-US" w:eastAsia="en-US"/>
        </w:rPr>
        <w:t>V.</w:t>
      </w:r>
      <w:r w:rsidRPr="00581ADC">
        <w:rPr>
          <w:rFonts w:eastAsia="Newton-Regular"/>
          <w:lang w:val="en-US" w:eastAsia="en-US"/>
        </w:rPr>
        <w:t xml:space="preserve"> </w:t>
      </w:r>
      <w:proofErr w:type="spellStart"/>
      <w:r w:rsidRPr="00581ADC">
        <w:rPr>
          <w:rFonts w:eastAsia="Newton-Regular"/>
          <w:lang w:val="en-US" w:eastAsia="en-US"/>
        </w:rPr>
        <w:t>Kroha</w:t>
      </w:r>
      <w:proofErr w:type="spellEnd"/>
      <w:r w:rsidRPr="00581ADC">
        <w:rPr>
          <w:rFonts w:eastAsia="Newton-Regular"/>
          <w:lang w:val="en-US" w:eastAsia="en-US"/>
        </w:rPr>
        <w:t xml:space="preserve">, </w:t>
      </w:r>
      <w:r>
        <w:rPr>
          <w:rFonts w:eastAsia="Newton-Regular"/>
          <w:lang w:val="en-US" w:eastAsia="en-US"/>
        </w:rPr>
        <w:t>V.</w:t>
      </w:r>
      <w:r w:rsidRPr="00581ADC">
        <w:rPr>
          <w:rFonts w:eastAsia="Newton-Regular"/>
          <w:lang w:val="en-US" w:eastAsia="en-US"/>
        </w:rPr>
        <w:t xml:space="preserve"> </w:t>
      </w:r>
      <w:proofErr w:type="spellStart"/>
      <w:r w:rsidRPr="00581ADC">
        <w:rPr>
          <w:rFonts w:eastAsia="Newton-Regular"/>
          <w:lang w:val="en-US" w:eastAsia="en-US"/>
        </w:rPr>
        <w:t>Burjan</w:t>
      </w:r>
      <w:proofErr w:type="spellEnd"/>
      <w:r w:rsidRPr="00581ADC">
        <w:rPr>
          <w:rFonts w:eastAsia="Newton-Regular"/>
          <w:lang w:val="en-US" w:eastAsia="en-US"/>
        </w:rPr>
        <w:t xml:space="preserve">, </w:t>
      </w:r>
      <w:r>
        <w:rPr>
          <w:rFonts w:eastAsia="Newton-Regular"/>
          <w:lang w:val="en-US" w:eastAsia="en-US"/>
        </w:rPr>
        <w:t>Z.</w:t>
      </w:r>
      <w:r w:rsidRPr="00581ADC">
        <w:rPr>
          <w:rFonts w:eastAsia="Newton-Regular"/>
          <w:lang w:val="en-US" w:eastAsia="en-US"/>
        </w:rPr>
        <w:t xml:space="preserve"> Hons, </w:t>
      </w:r>
      <w:r>
        <w:rPr>
          <w:rFonts w:eastAsia="Newton-Regular"/>
          <w:lang w:val="en-US" w:eastAsia="en-US"/>
        </w:rPr>
        <w:t>J. </w:t>
      </w:r>
      <w:proofErr w:type="spellStart"/>
      <w:r w:rsidRPr="00581ADC">
        <w:rPr>
          <w:rFonts w:eastAsia="Newton-Regular"/>
          <w:lang w:val="en-US" w:eastAsia="en-US"/>
        </w:rPr>
        <w:t>Mrazek</w:t>
      </w:r>
      <w:proofErr w:type="spellEnd"/>
      <w:r w:rsidRPr="00581ADC">
        <w:rPr>
          <w:rFonts w:eastAsia="Newton-Regular"/>
          <w:lang w:val="en-US" w:eastAsia="en-US"/>
        </w:rPr>
        <w:t>, Š</w:t>
      </w:r>
      <w:r>
        <w:rPr>
          <w:rFonts w:eastAsia="Newton-Regular"/>
          <w:lang w:val="en-US" w:eastAsia="en-US"/>
        </w:rPr>
        <w:t xml:space="preserve">. </w:t>
      </w:r>
      <w:proofErr w:type="spellStart"/>
      <w:r w:rsidRPr="00581ADC">
        <w:rPr>
          <w:rFonts w:eastAsia="Newton-Regular"/>
          <w:lang w:val="en-US" w:eastAsia="en-US"/>
        </w:rPr>
        <w:t>Piskoř</w:t>
      </w:r>
      <w:proofErr w:type="spellEnd"/>
      <w:r w:rsidRPr="00581ADC">
        <w:rPr>
          <w:rFonts w:eastAsia="Newton-Regular"/>
          <w:lang w:val="en-US" w:eastAsia="en-US"/>
        </w:rPr>
        <w:t xml:space="preserve">, </w:t>
      </w:r>
      <w:r>
        <w:rPr>
          <w:rFonts w:eastAsia="Newton-Regular"/>
          <w:lang w:val="en-US" w:eastAsia="en-US"/>
        </w:rPr>
        <w:t>E.</w:t>
      </w:r>
      <w:r w:rsidRPr="00581ADC">
        <w:rPr>
          <w:rFonts w:eastAsia="Newton-Regular"/>
          <w:lang w:val="en-US" w:eastAsia="en-US"/>
        </w:rPr>
        <w:t xml:space="preserve"> </w:t>
      </w:r>
      <w:proofErr w:type="spellStart"/>
      <w:r w:rsidRPr="00581ADC">
        <w:rPr>
          <w:rFonts w:eastAsia="Newton-Regular"/>
          <w:lang w:val="en-US" w:eastAsia="en-US"/>
        </w:rPr>
        <w:t>Šimečkova</w:t>
      </w:r>
      <w:proofErr w:type="spellEnd"/>
      <w:r w:rsidRPr="00581ADC">
        <w:rPr>
          <w:rFonts w:eastAsia="Newton-Regular"/>
          <w:lang w:val="en-US" w:eastAsia="en-US"/>
        </w:rPr>
        <w:t xml:space="preserve">, and </w:t>
      </w:r>
      <w:r>
        <w:rPr>
          <w:rFonts w:eastAsia="Newton-Regular"/>
          <w:lang w:val="en-US" w:eastAsia="en-US"/>
        </w:rPr>
        <w:t>A.</w:t>
      </w:r>
      <w:r w:rsidRPr="00581ADC">
        <w:rPr>
          <w:rFonts w:eastAsia="Newton-Regular"/>
          <w:lang w:val="en-US" w:eastAsia="en-US"/>
        </w:rPr>
        <w:t xml:space="preserve"> </w:t>
      </w:r>
      <w:proofErr w:type="spellStart"/>
      <w:r w:rsidRPr="00581ADC">
        <w:rPr>
          <w:rFonts w:eastAsia="Newton-Regular"/>
          <w:lang w:val="en-US" w:eastAsia="en-US"/>
        </w:rPr>
        <w:t>Kugler</w:t>
      </w:r>
      <w:proofErr w:type="spellEnd"/>
      <w:r w:rsidRPr="00581ADC">
        <w:rPr>
          <w:rFonts w:eastAsia="Newton-Regular"/>
          <w:lang w:val="en-US" w:eastAsia="en-US"/>
        </w:rPr>
        <w:t xml:space="preserve">, </w:t>
      </w:r>
      <w:r w:rsidRPr="00556D0A">
        <w:rPr>
          <w:rFonts w:eastAsia="Newton-Regular"/>
          <w:iCs/>
          <w:lang w:val="en-US" w:eastAsia="en-US"/>
        </w:rPr>
        <w:t xml:space="preserve">Phys. Part. </w:t>
      </w:r>
      <w:proofErr w:type="spellStart"/>
      <w:r w:rsidRPr="00556D0A">
        <w:rPr>
          <w:rFonts w:eastAsia="Newton-Regular"/>
          <w:iCs/>
          <w:lang w:val="en-US" w:eastAsia="en-US"/>
        </w:rPr>
        <w:t>Nucl</w:t>
      </w:r>
      <w:proofErr w:type="spellEnd"/>
      <w:r w:rsidRPr="00556D0A">
        <w:rPr>
          <w:rFonts w:eastAsia="Newton-Regular"/>
          <w:iCs/>
          <w:lang w:val="en-US" w:eastAsia="en-US"/>
        </w:rPr>
        <w:t xml:space="preserve">. </w:t>
      </w:r>
      <w:proofErr w:type="gramStart"/>
      <w:r w:rsidRPr="00556D0A">
        <w:rPr>
          <w:rFonts w:eastAsia="Newton-Regular"/>
          <w:iCs/>
          <w:lang w:val="en-US" w:eastAsia="en-US"/>
        </w:rPr>
        <w:t>Lett.</w:t>
      </w:r>
      <w:proofErr w:type="gramEnd"/>
      <w:r>
        <w:rPr>
          <w:rFonts w:eastAsia="Newton-Regular"/>
          <w:lang w:val="en-US" w:eastAsia="en-US"/>
        </w:rPr>
        <w:t xml:space="preserve"> 11, 114</w:t>
      </w:r>
      <w:r w:rsidRPr="00581ADC">
        <w:rPr>
          <w:rFonts w:eastAsia="Newton-Regular"/>
          <w:lang w:val="en-US" w:eastAsia="en-US"/>
        </w:rPr>
        <w:t xml:space="preserve"> </w:t>
      </w:r>
      <w:r>
        <w:rPr>
          <w:rFonts w:eastAsia="Newton-Regular"/>
          <w:lang w:val="en-US" w:eastAsia="en-US"/>
        </w:rPr>
        <w:t>(</w:t>
      </w:r>
      <w:r w:rsidRPr="00581ADC">
        <w:rPr>
          <w:rFonts w:eastAsia="Newton-Regular"/>
          <w:lang w:val="en-US" w:eastAsia="en-US"/>
        </w:rPr>
        <w:t>2014</w:t>
      </w:r>
      <w:r>
        <w:rPr>
          <w:rFonts w:eastAsia="Newton-Regular"/>
          <w:lang w:val="en-US" w:eastAsia="en-US"/>
        </w:rPr>
        <w:t>).</w:t>
      </w:r>
    </w:p>
    <w:p w14:paraId="64538C78" w14:textId="6817E2FA" w:rsidR="00846472" w:rsidRPr="000822B0" w:rsidRDefault="00846472" w:rsidP="000822B0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0822B0">
        <w:rPr>
          <w:lang w:val="en-US"/>
        </w:rPr>
        <w:t>3. V.V.</w:t>
      </w:r>
      <w:r w:rsidR="00572693" w:rsidRPr="000822B0">
        <w:rPr>
          <w:lang w:val="en-US"/>
        </w:rPr>
        <w:t> </w:t>
      </w:r>
      <w:proofErr w:type="spellStart"/>
      <w:r w:rsidRPr="000822B0">
        <w:rPr>
          <w:lang w:val="en-US"/>
        </w:rPr>
        <w:t>Samarin</w:t>
      </w:r>
      <w:proofErr w:type="spellEnd"/>
      <w:r w:rsidRPr="000822B0">
        <w:rPr>
          <w:lang w:val="en-US"/>
        </w:rPr>
        <w:t xml:space="preserve">, </w:t>
      </w:r>
      <w:proofErr w:type="spellStart"/>
      <w:r w:rsidR="00815826">
        <w:rPr>
          <w:bCs/>
          <w:lang w:val="en-US" w:eastAsia="en-US"/>
        </w:rPr>
        <w:t>Yu.</w:t>
      </w:r>
      <w:r w:rsidR="00556D0A" w:rsidRPr="00556D0A">
        <w:rPr>
          <w:bCs/>
          <w:lang w:val="en-US" w:eastAsia="en-US"/>
        </w:rPr>
        <w:t>E</w:t>
      </w:r>
      <w:proofErr w:type="spellEnd"/>
      <w:r w:rsidR="00556D0A" w:rsidRPr="00556D0A">
        <w:rPr>
          <w:bCs/>
          <w:lang w:val="en-US" w:eastAsia="en-US"/>
        </w:rPr>
        <w:t xml:space="preserve">. </w:t>
      </w:r>
      <w:proofErr w:type="spellStart"/>
      <w:r w:rsidR="00556D0A" w:rsidRPr="00556D0A">
        <w:rPr>
          <w:bCs/>
          <w:lang w:val="en-US" w:eastAsia="en-US"/>
        </w:rPr>
        <w:t>Penionzhkevich</w:t>
      </w:r>
      <w:proofErr w:type="spellEnd"/>
      <w:r w:rsidR="00815826">
        <w:rPr>
          <w:bCs/>
          <w:lang w:val="en-US" w:eastAsia="en-US"/>
        </w:rPr>
        <w:t>, M.</w:t>
      </w:r>
      <w:r w:rsidR="00556D0A" w:rsidRPr="00556D0A">
        <w:rPr>
          <w:bCs/>
          <w:lang w:val="en-US" w:eastAsia="en-US"/>
        </w:rPr>
        <w:t xml:space="preserve">A. </w:t>
      </w:r>
      <w:proofErr w:type="spellStart"/>
      <w:r w:rsidR="00556D0A" w:rsidRPr="00556D0A">
        <w:rPr>
          <w:bCs/>
          <w:lang w:val="en-US" w:eastAsia="en-US"/>
        </w:rPr>
        <w:t>Naumenko</w:t>
      </w:r>
      <w:proofErr w:type="spellEnd"/>
      <w:r w:rsidR="00815826">
        <w:rPr>
          <w:bCs/>
          <w:lang w:val="en-US" w:eastAsia="en-US"/>
        </w:rPr>
        <w:t>, and N.</w:t>
      </w:r>
      <w:r w:rsidR="00556D0A" w:rsidRPr="00556D0A">
        <w:rPr>
          <w:bCs/>
          <w:lang w:val="en-US" w:eastAsia="en-US"/>
        </w:rPr>
        <w:t xml:space="preserve">K. </w:t>
      </w:r>
      <w:proofErr w:type="spellStart"/>
      <w:r w:rsidR="00556D0A" w:rsidRPr="00556D0A">
        <w:rPr>
          <w:bCs/>
          <w:lang w:val="en-US" w:eastAsia="en-US"/>
        </w:rPr>
        <w:t>Skobelev</w:t>
      </w:r>
      <w:proofErr w:type="spellEnd"/>
      <w:r w:rsidR="00815826">
        <w:rPr>
          <w:lang w:val="en-US"/>
        </w:rPr>
        <w:t>,</w:t>
      </w:r>
      <w:r w:rsidR="00815826">
        <w:rPr>
          <w:rFonts w:eastAsia="Newton-Regular"/>
          <w:lang w:val="en-US" w:eastAsia="en-US"/>
        </w:rPr>
        <w:t xml:space="preserve"> </w:t>
      </w:r>
      <w:r w:rsidR="00556D0A" w:rsidRPr="00556D0A">
        <w:rPr>
          <w:rFonts w:eastAsia="Newton-Regular"/>
          <w:iCs/>
          <w:lang w:val="en-US" w:eastAsia="en-US"/>
        </w:rPr>
        <w:t>Bull. Russ. Acad. Sci.: Phys</w:t>
      </w:r>
      <w:r w:rsidR="00556D0A" w:rsidRPr="00581ADC">
        <w:rPr>
          <w:rFonts w:eastAsia="Newton-Regular"/>
          <w:i/>
          <w:iCs/>
          <w:lang w:val="en-US" w:eastAsia="en-US"/>
        </w:rPr>
        <w:t>.</w:t>
      </w:r>
      <w:r w:rsidR="00556D0A">
        <w:rPr>
          <w:rFonts w:eastAsia="Newton-Regular"/>
          <w:lang w:val="en-US" w:eastAsia="en-US"/>
        </w:rPr>
        <w:t>, 82,</w:t>
      </w:r>
      <w:r w:rsidR="00556D0A" w:rsidRPr="00581ADC">
        <w:rPr>
          <w:rFonts w:eastAsia="Newton-Regular"/>
          <w:lang w:val="en-US" w:eastAsia="en-US"/>
        </w:rPr>
        <w:t xml:space="preserve"> </w:t>
      </w:r>
      <w:r w:rsidR="00556D0A" w:rsidRPr="00710660">
        <w:rPr>
          <w:iCs/>
          <w:lang w:val="en-US" w:eastAsia="en-US"/>
        </w:rPr>
        <w:t>637</w:t>
      </w:r>
      <w:r w:rsidR="00556D0A" w:rsidRPr="00556D0A">
        <w:rPr>
          <w:rFonts w:eastAsia="Newton-Regular"/>
          <w:lang w:val="en-US" w:eastAsia="en-US"/>
        </w:rPr>
        <w:t xml:space="preserve"> </w:t>
      </w:r>
      <w:r w:rsidR="00556D0A">
        <w:rPr>
          <w:rFonts w:eastAsia="Newton-Regular"/>
          <w:lang w:val="en-US" w:eastAsia="en-US"/>
        </w:rPr>
        <w:t>(2018)</w:t>
      </w:r>
      <w:r w:rsidR="00556D0A" w:rsidRPr="00581ADC">
        <w:rPr>
          <w:rFonts w:eastAsia="Newton-Regular"/>
          <w:lang w:val="en-US" w:eastAsia="en-US"/>
        </w:rPr>
        <w:t>.</w:t>
      </w:r>
    </w:p>
    <w:p w14:paraId="350007D3" w14:textId="777E6A43" w:rsidR="00846472" w:rsidRPr="000822B0" w:rsidRDefault="00846472" w:rsidP="000822B0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proofErr w:type="gramStart"/>
      <w:r w:rsidRPr="000822B0">
        <w:rPr>
          <w:lang w:val="en-US"/>
        </w:rPr>
        <w:t xml:space="preserve">4. </w:t>
      </w:r>
      <w:r w:rsidR="00796910">
        <w:rPr>
          <w:lang w:val="en-US"/>
        </w:rPr>
        <w:t>V.</w:t>
      </w:r>
      <w:r w:rsidR="00710660" w:rsidRPr="000822B0">
        <w:rPr>
          <w:lang w:val="en-US"/>
        </w:rPr>
        <w:t>V. </w:t>
      </w:r>
      <w:proofErr w:type="spellStart"/>
      <w:r w:rsidR="00710660" w:rsidRPr="000822B0">
        <w:rPr>
          <w:lang w:val="en-US"/>
        </w:rPr>
        <w:t>Samarin</w:t>
      </w:r>
      <w:proofErr w:type="spellEnd"/>
      <w:r w:rsidR="00710660" w:rsidRPr="000822B0">
        <w:rPr>
          <w:lang w:val="en-US"/>
        </w:rPr>
        <w:t xml:space="preserve">, </w:t>
      </w:r>
      <w:r w:rsidR="00572693" w:rsidRPr="000822B0">
        <w:rPr>
          <w:lang w:val="en-US"/>
        </w:rPr>
        <w:t>and</w:t>
      </w:r>
      <w:r w:rsidR="00815826">
        <w:rPr>
          <w:bCs/>
          <w:lang w:val="en-US" w:eastAsia="en-US"/>
        </w:rPr>
        <w:t xml:space="preserve"> S</w:t>
      </w:r>
      <w:r w:rsidRPr="000822B0">
        <w:rPr>
          <w:bCs/>
          <w:lang w:val="en-US" w:eastAsia="en-US"/>
        </w:rPr>
        <w:t>.</w:t>
      </w:r>
      <w:r w:rsidR="00815826">
        <w:rPr>
          <w:bCs/>
          <w:lang w:val="en-US" w:eastAsia="en-US"/>
        </w:rPr>
        <w:t>M</w:t>
      </w:r>
      <w:r w:rsidRPr="000822B0">
        <w:rPr>
          <w:bCs/>
          <w:lang w:val="en-US" w:eastAsia="en-US"/>
        </w:rPr>
        <w:t>.</w:t>
      </w:r>
      <w:r w:rsidR="00572693" w:rsidRPr="000822B0">
        <w:rPr>
          <w:bCs/>
          <w:lang w:val="en-US" w:eastAsia="en-US"/>
        </w:rPr>
        <w:t> </w:t>
      </w:r>
      <w:proofErr w:type="spellStart"/>
      <w:r w:rsidRPr="000822B0">
        <w:rPr>
          <w:bCs/>
          <w:lang w:val="en-US" w:eastAsia="en-US"/>
        </w:rPr>
        <w:t>Samarin</w:t>
      </w:r>
      <w:r w:rsidR="00815826">
        <w:rPr>
          <w:bCs/>
          <w:lang w:val="en-US" w:eastAsia="en-US"/>
        </w:rPr>
        <w:t>a</w:t>
      </w:r>
      <w:proofErr w:type="spellEnd"/>
      <w:r w:rsidRPr="000822B0">
        <w:rPr>
          <w:bCs/>
          <w:lang w:val="en-US" w:eastAsia="en-US"/>
        </w:rPr>
        <w:t xml:space="preserve">, </w:t>
      </w:r>
      <w:r w:rsidR="00C74A6E">
        <w:rPr>
          <w:lang w:val="en-US"/>
        </w:rPr>
        <w:t>Surface Investigation</w:t>
      </w:r>
      <w:bookmarkStart w:id="0" w:name="_GoBack"/>
      <w:bookmarkEnd w:id="0"/>
      <w:r w:rsidR="00815826">
        <w:rPr>
          <w:lang w:val="en-US"/>
        </w:rPr>
        <w:t xml:space="preserve"> 14, 621 (1998</w:t>
      </w:r>
      <w:r w:rsidRPr="000822B0">
        <w:rPr>
          <w:lang w:val="en-US"/>
        </w:rPr>
        <w:t>).</w:t>
      </w:r>
      <w:proofErr w:type="gramEnd"/>
    </w:p>
    <w:sectPr w:rsidR="00846472" w:rsidRPr="000822B0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E037" w14:textId="77777777" w:rsidR="00485541" w:rsidRDefault="00485541" w:rsidP="004061C2">
      <w:r>
        <w:separator/>
      </w:r>
    </w:p>
  </w:endnote>
  <w:endnote w:type="continuationSeparator" w:id="0">
    <w:p w14:paraId="5184DCE7" w14:textId="77777777" w:rsidR="00485541" w:rsidRDefault="00485541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85BCE" w14:textId="77777777" w:rsidR="00485541" w:rsidRDefault="00485541" w:rsidP="004061C2">
      <w:r>
        <w:separator/>
      </w:r>
    </w:p>
  </w:footnote>
  <w:footnote w:type="continuationSeparator" w:id="0">
    <w:p w14:paraId="2FCC7CA5" w14:textId="77777777" w:rsidR="00485541" w:rsidRDefault="00485541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3310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A"/>
    <w:rsid w:val="00015086"/>
    <w:rsid w:val="00074B75"/>
    <w:rsid w:val="00077BC8"/>
    <w:rsid w:val="000822B0"/>
    <w:rsid w:val="000A3381"/>
    <w:rsid w:val="001054C1"/>
    <w:rsid w:val="00111866"/>
    <w:rsid w:val="00166B38"/>
    <w:rsid w:val="001A39D1"/>
    <w:rsid w:val="001A7891"/>
    <w:rsid w:val="001D482A"/>
    <w:rsid w:val="001D4F11"/>
    <w:rsid w:val="001F1FA5"/>
    <w:rsid w:val="002074D3"/>
    <w:rsid w:val="00230CC6"/>
    <w:rsid w:val="0029146A"/>
    <w:rsid w:val="002A15E7"/>
    <w:rsid w:val="002A5CC9"/>
    <w:rsid w:val="00325BAC"/>
    <w:rsid w:val="003468B3"/>
    <w:rsid w:val="003A4FBF"/>
    <w:rsid w:val="004061C2"/>
    <w:rsid w:val="00424FED"/>
    <w:rsid w:val="00485541"/>
    <w:rsid w:val="00490684"/>
    <w:rsid w:val="004E661F"/>
    <w:rsid w:val="00516528"/>
    <w:rsid w:val="00522B77"/>
    <w:rsid w:val="00541207"/>
    <w:rsid w:val="00556D0A"/>
    <w:rsid w:val="00561456"/>
    <w:rsid w:val="00570064"/>
    <w:rsid w:val="00572693"/>
    <w:rsid w:val="00581ADC"/>
    <w:rsid w:val="005A1D51"/>
    <w:rsid w:val="005A2A76"/>
    <w:rsid w:val="005C3DD1"/>
    <w:rsid w:val="005E24F9"/>
    <w:rsid w:val="005E4CC2"/>
    <w:rsid w:val="0069236A"/>
    <w:rsid w:val="006A145B"/>
    <w:rsid w:val="006B0359"/>
    <w:rsid w:val="006C1555"/>
    <w:rsid w:val="006E36A2"/>
    <w:rsid w:val="00710660"/>
    <w:rsid w:val="00771053"/>
    <w:rsid w:val="00781991"/>
    <w:rsid w:val="00796910"/>
    <w:rsid w:val="007B3E28"/>
    <w:rsid w:val="007D7F5F"/>
    <w:rsid w:val="007E7481"/>
    <w:rsid w:val="00815826"/>
    <w:rsid w:val="00846472"/>
    <w:rsid w:val="008F7BD7"/>
    <w:rsid w:val="009067A0"/>
    <w:rsid w:val="00930E57"/>
    <w:rsid w:val="009D072D"/>
    <w:rsid w:val="009E098D"/>
    <w:rsid w:val="009E4D25"/>
    <w:rsid w:val="00A15681"/>
    <w:rsid w:val="00A34B38"/>
    <w:rsid w:val="00AC3313"/>
    <w:rsid w:val="00B44251"/>
    <w:rsid w:val="00B4673C"/>
    <w:rsid w:val="00B51002"/>
    <w:rsid w:val="00B9487B"/>
    <w:rsid w:val="00BE3BD5"/>
    <w:rsid w:val="00BE57CE"/>
    <w:rsid w:val="00C47E0A"/>
    <w:rsid w:val="00C54C99"/>
    <w:rsid w:val="00C575B6"/>
    <w:rsid w:val="00C74A6E"/>
    <w:rsid w:val="00C775A5"/>
    <w:rsid w:val="00C82836"/>
    <w:rsid w:val="00CC7E21"/>
    <w:rsid w:val="00D05A1F"/>
    <w:rsid w:val="00D077E6"/>
    <w:rsid w:val="00D9628D"/>
    <w:rsid w:val="00DD178D"/>
    <w:rsid w:val="00DD77DC"/>
    <w:rsid w:val="00DE66DF"/>
    <w:rsid w:val="00E13B3D"/>
    <w:rsid w:val="00E5401A"/>
    <w:rsid w:val="00E57593"/>
    <w:rsid w:val="00EC395A"/>
    <w:rsid w:val="00EC6DF5"/>
    <w:rsid w:val="00F27C46"/>
    <w:rsid w:val="00F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F5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F5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2022-04-15T13:09:00Z</dcterms:created>
  <dcterms:modified xsi:type="dcterms:W3CDTF">2022-04-15T13:45:00Z</dcterms:modified>
</cp:coreProperties>
</file>