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CB126" w14:textId="5FF38515" w:rsidR="00C775A5" w:rsidRPr="00E5401A" w:rsidRDefault="009152FF" w:rsidP="00437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  <w:lang w:val="en-US"/>
        </w:rPr>
      </w:pPr>
      <w:r w:rsidRPr="00437BD8">
        <w:rPr>
          <w:b/>
          <w:sz w:val="32"/>
          <w:szCs w:val="32"/>
          <w:lang w:val="en-US" w:eastAsia="en-US"/>
        </w:rPr>
        <w:t>MONITORING</w:t>
      </w:r>
      <w:r>
        <w:rPr>
          <w:b/>
          <w:bCs/>
          <w:sz w:val="32"/>
          <w:szCs w:val="32"/>
          <w:lang w:val="en-US"/>
        </w:rPr>
        <w:t xml:space="preserve"> OF </w:t>
      </w:r>
      <w:r w:rsidR="003F4944">
        <w:rPr>
          <w:b/>
          <w:bCs/>
          <w:sz w:val="32"/>
          <w:szCs w:val="32"/>
          <w:lang w:val="en-US"/>
        </w:rPr>
        <w:t xml:space="preserve">PULSED </w:t>
      </w:r>
      <w:r w:rsidR="00437BD8" w:rsidRPr="00437BD8">
        <w:rPr>
          <w:b/>
          <w:bCs/>
          <w:sz w:val="32"/>
          <w:szCs w:val="32"/>
          <w:lang w:val="en-US"/>
        </w:rPr>
        <w:t>I</w:t>
      </w:r>
      <w:r w:rsidR="00A05D49">
        <w:rPr>
          <w:b/>
          <w:sz w:val="32"/>
          <w:szCs w:val="32"/>
          <w:lang w:val="en-US" w:eastAsia="en-US"/>
        </w:rPr>
        <w:t>NTERMEDIATE-</w:t>
      </w:r>
      <w:r w:rsidR="00A0218D">
        <w:rPr>
          <w:b/>
          <w:sz w:val="32"/>
          <w:szCs w:val="32"/>
          <w:lang w:val="en-US" w:eastAsia="en-US"/>
        </w:rPr>
        <w:t>ENERGY NUCLEON</w:t>
      </w:r>
      <w:r w:rsidR="00437BD8" w:rsidRPr="00437BD8">
        <w:rPr>
          <w:b/>
          <w:sz w:val="32"/>
          <w:szCs w:val="32"/>
          <w:lang w:val="en-US" w:eastAsia="en-US"/>
        </w:rPr>
        <w:t xml:space="preserve"> </w:t>
      </w:r>
      <w:r w:rsidR="00A0218D">
        <w:rPr>
          <w:b/>
          <w:sz w:val="32"/>
          <w:szCs w:val="32"/>
          <w:lang w:val="en-US" w:eastAsia="en-US"/>
        </w:rPr>
        <w:t xml:space="preserve">BEEMS </w:t>
      </w:r>
      <w:r w:rsidR="003F4944">
        <w:rPr>
          <w:b/>
          <w:sz w:val="32"/>
          <w:szCs w:val="32"/>
          <w:lang w:val="en-US" w:eastAsia="en-US"/>
        </w:rPr>
        <w:t>USING</w:t>
      </w:r>
      <w:r w:rsidR="00437BD8" w:rsidRPr="00437BD8">
        <w:rPr>
          <w:b/>
          <w:sz w:val="32"/>
          <w:szCs w:val="32"/>
          <w:lang w:val="en-US"/>
        </w:rPr>
        <w:t xml:space="preserve"> </w:t>
      </w:r>
      <w:r w:rsidR="00437BD8" w:rsidRPr="00437BD8">
        <w:rPr>
          <w:b/>
          <w:color w:val="333333"/>
          <w:kern w:val="36"/>
          <w:sz w:val="32"/>
          <w:szCs w:val="32"/>
          <w:lang w:val="en-US"/>
        </w:rPr>
        <w:t>AIR ACTIVATION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5E0A3CD1" w:rsidR="00077BC8" w:rsidRPr="00077BC8" w:rsidRDefault="007A27AA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Skorkin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</w:p>
    <w:p w14:paraId="718CABD6" w14:textId="117EC6E1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1B2B8D" w:rsidRPr="00DC4F1E">
        <w:rPr>
          <w:i/>
          <w:iCs/>
          <w:lang w:val="en-US"/>
        </w:rPr>
        <w:t>Institute for Nuclear Research, Russian Academy of Sciences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Moscow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Russia</w:t>
      </w:r>
    </w:p>
    <w:p w14:paraId="4218345E" w14:textId="77777777" w:rsidR="0073673A" w:rsidRPr="00E5401A" w:rsidRDefault="00D077E6" w:rsidP="0073673A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73673A" w:rsidRPr="00E5401A">
        <w:rPr>
          <w:lang w:val="en-US"/>
        </w:rPr>
        <w:t xml:space="preserve">E-mail: </w:t>
      </w:r>
      <w:hyperlink r:id="rId7" w:history="1">
        <w:r w:rsidR="0073673A" w:rsidRPr="00521438">
          <w:rPr>
            <w:rStyle w:val="a7"/>
            <w:lang w:val="en-US"/>
          </w:rPr>
          <w:t>skorkin@inr.ru</w:t>
        </w:r>
      </w:hyperlink>
      <w:r w:rsidR="0073673A">
        <w:rPr>
          <w:lang w:val="en-US"/>
        </w:rPr>
        <w:tab/>
      </w:r>
    </w:p>
    <w:p w14:paraId="285280FE" w14:textId="053B1D66" w:rsidR="00A1590C" w:rsidRPr="00E5401A" w:rsidRDefault="00A1590C" w:rsidP="00A1590C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</w:p>
    <w:p w14:paraId="358184CB" w14:textId="23CD3F03" w:rsidR="00A1590C" w:rsidRPr="00A1590C" w:rsidRDefault="00A1590C" w:rsidP="00A1590C">
      <w:pPr>
        <w:widowControl w:val="0"/>
        <w:autoSpaceDE w:val="0"/>
        <w:autoSpaceDN w:val="0"/>
        <w:adjustRightInd w:val="0"/>
        <w:ind w:firstLine="340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Pulsed nucleon beams </w:t>
      </w:r>
      <w:proofErr w:type="gramStart"/>
      <w:r>
        <w:rPr>
          <w:sz w:val="28"/>
          <w:szCs w:val="28"/>
          <w:lang w:val="en-US"/>
        </w:rPr>
        <w:t xml:space="preserve">are </w:t>
      </w:r>
      <w:r w:rsidR="0073673A" w:rsidRPr="00FE180B">
        <w:rPr>
          <w:sz w:val="28"/>
          <w:szCs w:val="28"/>
          <w:lang w:val="en-US"/>
        </w:rPr>
        <w:t>used</w:t>
      </w:r>
      <w:proofErr w:type="gramEnd"/>
      <w:r w:rsidR="0073673A" w:rsidRPr="00FE180B">
        <w:rPr>
          <w:sz w:val="28"/>
          <w:szCs w:val="28"/>
          <w:lang w:val="en-US"/>
        </w:rPr>
        <w:t xml:space="preserve"> </w:t>
      </w:r>
      <w:r w:rsidR="009B31E0" w:rsidRPr="00FE180B">
        <w:rPr>
          <w:sz w:val="28"/>
          <w:szCs w:val="28"/>
          <w:lang w:val="en-US"/>
        </w:rPr>
        <w:t>fo</w:t>
      </w:r>
      <w:r w:rsidR="009B31E0">
        <w:rPr>
          <w:sz w:val="28"/>
          <w:szCs w:val="28"/>
          <w:lang w:val="en-US"/>
        </w:rPr>
        <w:t>r</w:t>
      </w:r>
      <w:r w:rsidR="0073673A" w:rsidRPr="00FE180B">
        <w:rPr>
          <w:sz w:val="28"/>
          <w:szCs w:val="28"/>
          <w:lang w:val="en-US"/>
        </w:rPr>
        <w:t xml:space="preserve"> radiation therapy </w:t>
      </w:r>
      <w:r w:rsidR="009B31E0" w:rsidRPr="00FE180B">
        <w:rPr>
          <w:sz w:val="28"/>
          <w:szCs w:val="28"/>
          <w:lang w:val="en-US"/>
        </w:rPr>
        <w:t xml:space="preserve">at </w:t>
      </w:r>
      <w:r w:rsidR="009B31E0" w:rsidRPr="00A04C5E">
        <w:rPr>
          <w:sz w:val="28"/>
          <w:szCs w:val="28"/>
          <w:lang w:val="en-US"/>
        </w:rPr>
        <w:t>charged particle</w:t>
      </w:r>
      <w:r w:rsidR="009B31E0" w:rsidRPr="00FE180B">
        <w:rPr>
          <w:sz w:val="28"/>
          <w:szCs w:val="28"/>
          <w:lang w:val="en-US"/>
        </w:rPr>
        <w:t xml:space="preserve"> accelerators </w:t>
      </w:r>
      <w:r w:rsidR="0073673A" w:rsidRPr="00FE180B">
        <w:rPr>
          <w:sz w:val="28"/>
          <w:szCs w:val="28"/>
          <w:lang w:val="en-US"/>
        </w:rPr>
        <w:t xml:space="preserve">and for science </w:t>
      </w:r>
      <w:r w:rsidR="00E465B6" w:rsidRPr="00FE180B">
        <w:rPr>
          <w:sz w:val="28"/>
          <w:szCs w:val="28"/>
          <w:lang w:val="en-US"/>
        </w:rPr>
        <w:t xml:space="preserve">material </w:t>
      </w:r>
      <w:r w:rsidR="00E465B6">
        <w:rPr>
          <w:sz w:val="28"/>
          <w:szCs w:val="28"/>
          <w:lang w:val="en-US"/>
        </w:rPr>
        <w:t>studies</w:t>
      </w:r>
      <w:r w:rsidR="009B31E0" w:rsidRPr="009B31E0">
        <w:rPr>
          <w:sz w:val="28"/>
          <w:szCs w:val="28"/>
          <w:lang w:val="en-US"/>
        </w:rPr>
        <w:t xml:space="preserve"> </w:t>
      </w:r>
      <w:r w:rsidR="009B31E0" w:rsidRPr="00FE180B">
        <w:rPr>
          <w:sz w:val="28"/>
          <w:szCs w:val="28"/>
          <w:lang w:val="en-US"/>
        </w:rPr>
        <w:t xml:space="preserve">at </w:t>
      </w:r>
      <w:r w:rsidR="009B31E0" w:rsidRPr="00CD0665">
        <w:rPr>
          <w:sz w:val="28"/>
          <w:szCs w:val="28"/>
          <w:lang w:val="en-US"/>
        </w:rPr>
        <w:t>ionizing radiation</w:t>
      </w:r>
      <w:r w:rsidR="009B31E0" w:rsidRPr="00FE180B">
        <w:rPr>
          <w:sz w:val="28"/>
          <w:szCs w:val="28"/>
          <w:lang w:val="en-US"/>
        </w:rPr>
        <w:t xml:space="preserve"> sources</w:t>
      </w:r>
      <w:r w:rsidR="0073673A" w:rsidRPr="00FE180B">
        <w:rPr>
          <w:sz w:val="28"/>
          <w:szCs w:val="28"/>
          <w:lang w:val="en-US"/>
        </w:rPr>
        <w:t xml:space="preserve">. </w:t>
      </w:r>
      <w:r w:rsidR="00C25426" w:rsidRPr="00C25426">
        <w:rPr>
          <w:sz w:val="28"/>
          <w:szCs w:val="28"/>
          <w:lang w:val="en-US"/>
        </w:rPr>
        <w:t xml:space="preserve">Secondary radiation from the interaction of the beam with biological tissue and material </w:t>
      </w:r>
      <w:proofErr w:type="gramStart"/>
      <w:r w:rsidR="00C25426" w:rsidRPr="00C25426">
        <w:rPr>
          <w:sz w:val="28"/>
          <w:szCs w:val="28"/>
          <w:lang w:val="en-US"/>
        </w:rPr>
        <w:t>is used</w:t>
      </w:r>
      <w:proofErr w:type="gramEnd"/>
      <w:r w:rsidR="00C25426" w:rsidRPr="00C25426">
        <w:rPr>
          <w:sz w:val="28"/>
          <w:szCs w:val="28"/>
          <w:lang w:val="en-US"/>
        </w:rPr>
        <w:t xml:space="preserve"> to control the beam </w:t>
      </w:r>
      <w:r w:rsidR="00C25426">
        <w:rPr>
          <w:sz w:val="28"/>
          <w:szCs w:val="28"/>
          <w:lang w:val="en-US"/>
        </w:rPr>
        <w:t>parameters</w:t>
      </w:r>
      <w:r w:rsidR="00346424">
        <w:rPr>
          <w:sz w:val="28"/>
          <w:szCs w:val="28"/>
          <w:lang w:val="en-US"/>
        </w:rPr>
        <w:t xml:space="preserve"> and the absorbed dose</w:t>
      </w:r>
      <w:r w:rsidR="00C25426" w:rsidRPr="00C25426">
        <w:rPr>
          <w:sz w:val="28"/>
          <w:szCs w:val="28"/>
          <w:lang w:val="en-US"/>
        </w:rPr>
        <w:t xml:space="preserve"> </w:t>
      </w:r>
      <w:r w:rsidR="0073673A" w:rsidRPr="00FE180B">
        <w:rPr>
          <w:sz w:val="28"/>
          <w:szCs w:val="28"/>
          <w:lang w:val="en-US"/>
        </w:rPr>
        <w:t>[1,</w:t>
      </w:r>
      <w:r w:rsidR="0073673A">
        <w:rPr>
          <w:sz w:val="28"/>
          <w:szCs w:val="28"/>
          <w:lang w:val="en-US"/>
        </w:rPr>
        <w:t xml:space="preserve"> </w:t>
      </w:r>
      <w:r w:rsidR="0073673A" w:rsidRPr="00FE180B">
        <w:rPr>
          <w:sz w:val="28"/>
          <w:szCs w:val="28"/>
          <w:lang w:val="en-US"/>
        </w:rPr>
        <w:t>2].</w:t>
      </w:r>
    </w:p>
    <w:p w14:paraId="0627C29F" w14:textId="11EA2055" w:rsidR="00C2008B" w:rsidRDefault="00E9227D" w:rsidP="00A1590C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Proton therapy unit and </w:t>
      </w:r>
      <w:r w:rsidR="00A44C8B">
        <w:rPr>
          <w:sz w:val="28"/>
          <w:szCs w:val="28"/>
          <w:lang w:val="en-US"/>
        </w:rPr>
        <w:t xml:space="preserve">pulsed </w:t>
      </w:r>
      <w:r>
        <w:rPr>
          <w:sz w:val="28"/>
          <w:szCs w:val="28"/>
          <w:lang w:val="en-US"/>
        </w:rPr>
        <w:t>neutron source</w:t>
      </w:r>
      <w:r w:rsidR="00184359" w:rsidRPr="00184359">
        <w:rPr>
          <w:sz w:val="28"/>
          <w:szCs w:val="28"/>
          <w:lang w:val="en-US"/>
        </w:rPr>
        <w:t xml:space="preserve"> have air channels for beam formation.</w:t>
      </w:r>
      <w:r w:rsidR="00184359">
        <w:rPr>
          <w:sz w:val="28"/>
          <w:szCs w:val="28"/>
          <w:lang w:val="en-US"/>
        </w:rPr>
        <w:t xml:space="preserve"> </w:t>
      </w:r>
      <w:r w:rsidR="00354745">
        <w:rPr>
          <w:sz w:val="28"/>
          <w:szCs w:val="28"/>
          <w:lang w:val="en-US"/>
        </w:rPr>
        <w:t>I</w:t>
      </w:r>
      <w:r w:rsidR="0073673A" w:rsidRPr="0053065A">
        <w:rPr>
          <w:sz w:val="28"/>
          <w:szCs w:val="28"/>
          <w:lang w:val="en-US"/>
        </w:rPr>
        <w:t xml:space="preserve">ntermediate energy </w:t>
      </w:r>
      <w:r w:rsidR="00C757B6" w:rsidRPr="0053065A">
        <w:rPr>
          <w:sz w:val="28"/>
          <w:szCs w:val="28"/>
          <w:lang w:val="en-US"/>
        </w:rPr>
        <w:t>nucleon</w:t>
      </w:r>
      <w:r w:rsidR="00C757B6">
        <w:rPr>
          <w:sz w:val="28"/>
          <w:szCs w:val="28"/>
          <w:lang w:val="en-US"/>
        </w:rPr>
        <w:t xml:space="preserve">s </w:t>
      </w:r>
      <w:r w:rsidR="00C757B6" w:rsidRPr="00C757B6">
        <w:rPr>
          <w:sz w:val="28"/>
          <w:szCs w:val="28"/>
          <w:lang w:val="en-US"/>
        </w:rPr>
        <w:t xml:space="preserve">are </w:t>
      </w:r>
      <w:r w:rsidR="00C757B6">
        <w:rPr>
          <w:sz w:val="28"/>
          <w:szCs w:val="28"/>
          <w:lang w:val="en-US"/>
        </w:rPr>
        <w:t>non-</w:t>
      </w:r>
      <w:r w:rsidR="00C757B6" w:rsidRPr="00C757B6">
        <w:rPr>
          <w:sz w:val="28"/>
          <w:szCs w:val="28"/>
          <w:lang w:val="en-US"/>
        </w:rPr>
        <w:t>elastically scattered by air atoms</w:t>
      </w:r>
      <w:r w:rsidR="003B309D">
        <w:rPr>
          <w:sz w:val="28"/>
          <w:szCs w:val="28"/>
          <w:lang w:val="en-US"/>
        </w:rPr>
        <w:t xml:space="preserve"> </w:t>
      </w:r>
      <w:r w:rsidR="003B309D" w:rsidRPr="003B309D">
        <w:rPr>
          <w:sz w:val="28"/>
          <w:szCs w:val="28"/>
          <w:lang w:val="en-US"/>
        </w:rPr>
        <w:t>(</w:t>
      </w:r>
      <w:r w:rsidR="003B309D">
        <w:rPr>
          <w:sz w:val="28"/>
          <w:szCs w:val="28"/>
          <w:lang w:val="en-US"/>
        </w:rPr>
        <w:t>nitrogen, oxygen,</w:t>
      </w:r>
      <w:r w:rsidR="003B309D" w:rsidRPr="00F04862">
        <w:rPr>
          <w:sz w:val="28"/>
          <w:szCs w:val="28"/>
          <w:lang w:val="en-US"/>
        </w:rPr>
        <w:t xml:space="preserve"> </w:t>
      </w:r>
      <w:r w:rsidR="003B309D" w:rsidRPr="003B309D">
        <w:rPr>
          <w:sz w:val="28"/>
          <w:szCs w:val="28"/>
          <w:lang w:val="en-US"/>
        </w:rPr>
        <w:t>argon</w:t>
      </w:r>
      <w:r w:rsidR="00801178">
        <w:rPr>
          <w:bCs/>
          <w:sz w:val="28"/>
          <w:szCs w:val="28"/>
          <w:lang w:val="en-US"/>
        </w:rPr>
        <w:t>,</w:t>
      </w:r>
      <w:r w:rsidR="00801178" w:rsidRPr="00801178">
        <w:rPr>
          <w:lang w:val="en-US"/>
        </w:rPr>
        <w:t xml:space="preserve"> </w:t>
      </w:r>
      <w:r w:rsidR="00801178" w:rsidRPr="00801178">
        <w:rPr>
          <w:bCs/>
          <w:sz w:val="28"/>
          <w:szCs w:val="28"/>
          <w:lang w:val="en-US"/>
        </w:rPr>
        <w:t>etc.)</w:t>
      </w:r>
      <w:r w:rsidR="003B309D" w:rsidRPr="00C757B6">
        <w:rPr>
          <w:sz w:val="28"/>
          <w:szCs w:val="28"/>
          <w:lang w:val="en-US"/>
        </w:rPr>
        <w:t xml:space="preserve"> </w:t>
      </w:r>
      <w:r w:rsidR="009B559D" w:rsidRPr="00C757B6">
        <w:rPr>
          <w:sz w:val="28"/>
          <w:szCs w:val="28"/>
          <w:lang w:val="en-US"/>
        </w:rPr>
        <w:t>and</w:t>
      </w:r>
      <w:r w:rsidR="009B559D">
        <w:rPr>
          <w:sz w:val="28"/>
          <w:szCs w:val="28"/>
          <w:lang w:val="en-US"/>
        </w:rPr>
        <w:t xml:space="preserve"> </w:t>
      </w:r>
      <w:r w:rsidR="0073673A" w:rsidRPr="00587F9D">
        <w:rPr>
          <w:sz w:val="28"/>
          <w:szCs w:val="28"/>
          <w:lang w:val="en-US"/>
        </w:rPr>
        <w:t xml:space="preserve">creates </w:t>
      </w:r>
      <w:r w:rsidR="00AC3882" w:rsidRPr="00F04862">
        <w:rPr>
          <w:sz w:val="28"/>
          <w:szCs w:val="28"/>
          <w:lang w:val="en-US"/>
        </w:rPr>
        <w:t xml:space="preserve">short-lived </w:t>
      </w:r>
      <w:r w:rsidR="0073673A" w:rsidRPr="00587F9D">
        <w:rPr>
          <w:sz w:val="28"/>
          <w:szCs w:val="28"/>
          <w:lang w:val="en-US"/>
        </w:rPr>
        <w:t>radionuclides</w:t>
      </w:r>
      <w:r w:rsidR="00D13DB0" w:rsidRPr="00D13DB0">
        <w:rPr>
          <w:sz w:val="28"/>
          <w:szCs w:val="28"/>
          <w:lang w:val="en-US"/>
        </w:rPr>
        <w:t xml:space="preserve"> (</w:t>
      </w:r>
      <w:r w:rsidR="009B559D">
        <w:rPr>
          <w:sz w:val="28"/>
          <w:szCs w:val="28"/>
          <w:lang w:val="en-US"/>
        </w:rPr>
        <w:t xml:space="preserve">life tame </w:t>
      </w:r>
      <w:r w:rsidR="00D13DB0" w:rsidRPr="00D13DB0">
        <w:rPr>
          <w:sz w:val="28"/>
          <w:szCs w:val="28"/>
          <w:lang w:val="en-US"/>
        </w:rPr>
        <w:t xml:space="preserve">from 20 </w:t>
      </w:r>
      <w:proofErr w:type="spellStart"/>
      <w:r w:rsidR="00D13DB0" w:rsidRPr="00D13DB0">
        <w:rPr>
          <w:sz w:val="28"/>
          <w:szCs w:val="28"/>
          <w:lang w:val="en-US"/>
        </w:rPr>
        <w:t>ms</w:t>
      </w:r>
      <w:proofErr w:type="spellEnd"/>
      <w:r w:rsidR="00D13DB0" w:rsidRPr="00D13DB0">
        <w:rPr>
          <w:sz w:val="28"/>
          <w:szCs w:val="28"/>
          <w:lang w:val="en-US"/>
        </w:rPr>
        <w:t xml:space="preserve"> to 100 s)</w:t>
      </w:r>
      <w:r w:rsidR="00354745">
        <w:rPr>
          <w:sz w:val="28"/>
          <w:szCs w:val="28"/>
          <w:lang w:val="en-US"/>
        </w:rPr>
        <w:t xml:space="preserve"> in spallation process</w:t>
      </w:r>
      <w:r w:rsidR="0073673A" w:rsidRPr="00587F9D">
        <w:rPr>
          <w:sz w:val="28"/>
          <w:szCs w:val="28"/>
          <w:lang w:val="en-US"/>
        </w:rPr>
        <w:t>.</w:t>
      </w:r>
      <w:r w:rsidR="0073673A">
        <w:rPr>
          <w:sz w:val="28"/>
          <w:szCs w:val="28"/>
          <w:lang w:val="en-US"/>
        </w:rPr>
        <w:t xml:space="preserve"> </w:t>
      </w:r>
      <w:r w:rsidR="00767508">
        <w:rPr>
          <w:sz w:val="28"/>
          <w:szCs w:val="28"/>
          <w:lang w:val="en-US"/>
        </w:rPr>
        <w:t>G</w:t>
      </w:r>
      <w:r w:rsidR="00184359">
        <w:rPr>
          <w:sz w:val="28"/>
          <w:szCs w:val="28"/>
          <w:lang w:val="en-US"/>
        </w:rPr>
        <w:t>a</w:t>
      </w:r>
      <w:r w:rsidR="009B559D">
        <w:rPr>
          <w:sz w:val="28"/>
          <w:szCs w:val="28"/>
          <w:lang w:val="en-US"/>
        </w:rPr>
        <w:t xml:space="preserve">mma and beta radiation </w:t>
      </w:r>
      <w:r w:rsidR="00B517DB" w:rsidRPr="00B517DB">
        <w:rPr>
          <w:sz w:val="28"/>
          <w:szCs w:val="28"/>
          <w:lang w:val="en-US"/>
        </w:rPr>
        <w:t xml:space="preserve">from the decay of radionuclides </w:t>
      </w:r>
      <w:r w:rsidR="0073673A" w:rsidRPr="00F04862">
        <w:rPr>
          <w:sz w:val="28"/>
          <w:szCs w:val="28"/>
          <w:lang w:val="en-US"/>
        </w:rPr>
        <w:t xml:space="preserve">can be used </w:t>
      </w:r>
      <w:r w:rsidR="00B517DB">
        <w:rPr>
          <w:sz w:val="28"/>
          <w:szCs w:val="28"/>
          <w:lang w:val="en-US"/>
        </w:rPr>
        <w:t>to</w:t>
      </w:r>
      <w:r w:rsidR="0073673A" w:rsidRPr="00F04862">
        <w:rPr>
          <w:sz w:val="28"/>
          <w:szCs w:val="28"/>
          <w:lang w:val="en-US"/>
        </w:rPr>
        <w:t xml:space="preserve"> </w:t>
      </w:r>
      <w:r w:rsidR="00B517DB" w:rsidRPr="00B517DB">
        <w:rPr>
          <w:sz w:val="28"/>
          <w:szCs w:val="28"/>
          <w:lang w:val="en-US"/>
        </w:rPr>
        <w:t>pulsed nucleon beam</w:t>
      </w:r>
      <w:r w:rsidR="0036505F" w:rsidRPr="0036505F">
        <w:rPr>
          <w:sz w:val="28"/>
          <w:szCs w:val="28"/>
          <w:lang w:val="en-US"/>
        </w:rPr>
        <w:t xml:space="preserve"> </w:t>
      </w:r>
      <w:r w:rsidR="0036505F" w:rsidRPr="00B517DB">
        <w:rPr>
          <w:sz w:val="28"/>
          <w:szCs w:val="28"/>
          <w:lang w:val="en-US"/>
        </w:rPr>
        <w:t>monitor</w:t>
      </w:r>
      <w:r w:rsidR="0036505F">
        <w:rPr>
          <w:sz w:val="28"/>
          <w:szCs w:val="28"/>
          <w:lang w:val="en-US"/>
        </w:rPr>
        <w:t>ing</w:t>
      </w:r>
      <w:r w:rsidR="00722396">
        <w:rPr>
          <w:sz w:val="28"/>
          <w:szCs w:val="28"/>
          <w:lang w:val="en-US"/>
        </w:rPr>
        <w:t xml:space="preserve">. </w:t>
      </w:r>
      <w:r w:rsidR="0036505F" w:rsidRPr="0036505F">
        <w:rPr>
          <w:sz w:val="28"/>
          <w:szCs w:val="28"/>
          <w:lang w:val="en-US"/>
        </w:rPr>
        <w:t>An activation monito</w:t>
      </w:r>
      <w:r w:rsidR="0036505F">
        <w:rPr>
          <w:sz w:val="28"/>
          <w:szCs w:val="28"/>
        </w:rPr>
        <w:t>г</w:t>
      </w:r>
      <w:r w:rsidR="00C20CE9" w:rsidRPr="00C20CE9">
        <w:rPr>
          <w:sz w:val="28"/>
          <w:szCs w:val="28"/>
          <w:lang w:val="en-US"/>
        </w:rPr>
        <w:t xml:space="preserve"> for d</w:t>
      </w:r>
      <w:r w:rsidR="0036505F">
        <w:rPr>
          <w:sz w:val="28"/>
          <w:szCs w:val="28"/>
          <w:lang w:val="en-US"/>
        </w:rPr>
        <w:t xml:space="preserve">irect measurement of the medium </w:t>
      </w:r>
      <w:r w:rsidR="00C20CE9" w:rsidRPr="00C20CE9">
        <w:rPr>
          <w:sz w:val="28"/>
          <w:szCs w:val="28"/>
          <w:lang w:val="en-US"/>
        </w:rPr>
        <w:t xml:space="preserve">energy nucleon flux </w:t>
      </w:r>
      <w:proofErr w:type="gramStart"/>
      <w:r w:rsidR="00C20CE9" w:rsidRPr="00C20CE9">
        <w:rPr>
          <w:sz w:val="28"/>
          <w:szCs w:val="28"/>
          <w:lang w:val="en-US"/>
        </w:rPr>
        <w:t xml:space="preserve">was </w:t>
      </w:r>
      <w:r w:rsidR="00BF15E7" w:rsidRPr="00BF15E7">
        <w:rPr>
          <w:sz w:val="28"/>
          <w:szCs w:val="28"/>
          <w:lang w:val="en-US"/>
        </w:rPr>
        <w:t>based</w:t>
      </w:r>
      <w:proofErr w:type="gramEnd"/>
      <w:r w:rsidR="00BF15E7" w:rsidRPr="00BF15E7">
        <w:rPr>
          <w:sz w:val="28"/>
          <w:szCs w:val="28"/>
          <w:lang w:val="en-US"/>
        </w:rPr>
        <w:t xml:space="preserve"> on</w:t>
      </w:r>
      <w:r w:rsidR="00C20CE9" w:rsidRPr="00C20CE9">
        <w:rPr>
          <w:sz w:val="28"/>
          <w:szCs w:val="28"/>
          <w:lang w:val="en-US"/>
        </w:rPr>
        <w:t xml:space="preserve"> MKS-01R radiometer and </w:t>
      </w:r>
      <w:r w:rsidR="00155CD8">
        <w:rPr>
          <w:sz w:val="28"/>
          <w:szCs w:val="28"/>
        </w:rPr>
        <w:t>а</w:t>
      </w:r>
      <w:r w:rsidR="00155CD8" w:rsidRPr="00155CD8">
        <w:rPr>
          <w:sz w:val="28"/>
          <w:szCs w:val="28"/>
          <w:lang w:val="en-US"/>
        </w:rPr>
        <w:t xml:space="preserve"> </w:t>
      </w:r>
      <w:r w:rsidR="00BF15E7" w:rsidRPr="00BF15E7">
        <w:rPr>
          <w:sz w:val="28"/>
          <w:szCs w:val="28"/>
          <w:lang w:val="en-US"/>
        </w:rPr>
        <w:t xml:space="preserve">single-board </w:t>
      </w:r>
      <w:r w:rsidR="00155CD8">
        <w:rPr>
          <w:sz w:val="28"/>
          <w:szCs w:val="28"/>
          <w:lang w:val="en-US"/>
        </w:rPr>
        <w:t>Raspberry Pi</w:t>
      </w:r>
      <w:r w:rsidR="00155CD8" w:rsidRPr="00BF15E7">
        <w:rPr>
          <w:sz w:val="28"/>
          <w:szCs w:val="28"/>
          <w:lang w:val="en-US"/>
        </w:rPr>
        <w:t xml:space="preserve">2 </w:t>
      </w:r>
      <w:r w:rsidR="00BF15E7" w:rsidRPr="00BF15E7">
        <w:rPr>
          <w:sz w:val="28"/>
          <w:szCs w:val="28"/>
          <w:lang w:val="en-US"/>
        </w:rPr>
        <w:t>m</w:t>
      </w:r>
      <w:r w:rsidR="00BF15E7">
        <w:rPr>
          <w:sz w:val="28"/>
          <w:szCs w:val="28"/>
          <w:lang w:val="en-US"/>
        </w:rPr>
        <w:t>icrocomputer</w:t>
      </w:r>
      <w:r w:rsidR="00BF15E7" w:rsidRPr="00BF15E7">
        <w:rPr>
          <w:sz w:val="28"/>
          <w:szCs w:val="28"/>
          <w:lang w:val="en-US"/>
        </w:rPr>
        <w:t>.</w:t>
      </w:r>
      <w:r w:rsidR="00C20CE9">
        <w:rPr>
          <w:sz w:val="28"/>
          <w:szCs w:val="28"/>
          <w:lang w:val="en-US"/>
        </w:rPr>
        <w:t xml:space="preserve"> </w:t>
      </w:r>
      <w:r w:rsidR="00B02A2E">
        <w:rPr>
          <w:sz w:val="28"/>
          <w:szCs w:val="28"/>
          <w:lang w:val="en-US"/>
        </w:rPr>
        <w:t>The</w:t>
      </w:r>
      <w:r w:rsidR="00BF15E7" w:rsidRPr="00BF15E7">
        <w:rPr>
          <w:sz w:val="28"/>
          <w:szCs w:val="28"/>
          <w:lang w:val="en-US"/>
        </w:rPr>
        <w:t xml:space="preserve"> </w:t>
      </w:r>
      <w:r w:rsidR="00F529EC" w:rsidRPr="00F529EC">
        <w:rPr>
          <w:sz w:val="28"/>
          <w:szCs w:val="28"/>
          <w:lang w:val="en-US"/>
        </w:rPr>
        <w:t xml:space="preserve">monitor </w:t>
      </w:r>
      <w:proofErr w:type="gramStart"/>
      <w:r w:rsidR="00F529EC" w:rsidRPr="00F529EC">
        <w:rPr>
          <w:sz w:val="28"/>
          <w:szCs w:val="28"/>
          <w:lang w:val="en-US"/>
        </w:rPr>
        <w:t>has been tested</w:t>
      </w:r>
      <w:proofErr w:type="gramEnd"/>
      <w:r w:rsidR="00F529EC" w:rsidRPr="00F529EC">
        <w:rPr>
          <w:sz w:val="28"/>
          <w:szCs w:val="28"/>
          <w:lang w:val="en-US"/>
        </w:rPr>
        <w:t xml:space="preserve"> when detecting radiation particles from activated air </w:t>
      </w:r>
      <w:r w:rsidR="00BF15E7" w:rsidRPr="00BF15E7">
        <w:rPr>
          <w:sz w:val="28"/>
          <w:szCs w:val="28"/>
          <w:lang w:val="en-US"/>
        </w:rPr>
        <w:t xml:space="preserve">at </w:t>
      </w:r>
      <w:r w:rsidR="00BF15E7">
        <w:rPr>
          <w:sz w:val="28"/>
          <w:szCs w:val="28"/>
          <w:lang w:val="en-US"/>
        </w:rPr>
        <w:t>the proton therapy unit and at the</w:t>
      </w:r>
      <w:r w:rsidR="00BF15E7" w:rsidRPr="00BF15E7">
        <w:rPr>
          <w:sz w:val="28"/>
          <w:szCs w:val="28"/>
          <w:lang w:val="en-US"/>
        </w:rPr>
        <w:t xml:space="preserve"> pulsed neutron source.</w:t>
      </w:r>
    </w:p>
    <w:p w14:paraId="47009999" w14:textId="77777777" w:rsidR="00BF15E7" w:rsidRPr="0036505F" w:rsidRDefault="00BF15E7" w:rsidP="00BF15E7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14:paraId="64BEEEE0" w14:textId="55BC57D8" w:rsidR="00C47E0A" w:rsidRPr="00384325" w:rsidRDefault="00F87730" w:rsidP="00F95284">
      <w:pPr>
        <w:widowControl w:val="0"/>
        <w:autoSpaceDE w:val="0"/>
        <w:autoSpaceDN w:val="0"/>
        <w:adjustRightInd w:val="0"/>
        <w:ind w:firstLine="34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103A1CCA" wp14:editId="3215856C">
            <wp:extent cx="5082245" cy="2590454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737" cy="259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F0495" w14:textId="62FCA506" w:rsidR="00C47E0A" w:rsidRDefault="00C47E0A" w:rsidP="00C47E0A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lang w:val="en-US"/>
        </w:rPr>
        <w:t>Fig. 1. </w:t>
      </w:r>
      <w:r w:rsidR="00B93D3E" w:rsidRPr="00B93D3E">
        <w:rPr>
          <w:i/>
          <w:iCs/>
          <w:lang w:val="en-US"/>
        </w:rPr>
        <w:t xml:space="preserve">Time diagrams of </w:t>
      </w:r>
      <w:r w:rsidR="00F262C0">
        <w:rPr>
          <w:i/>
          <w:iCs/>
          <w:lang w:val="en-US"/>
        </w:rPr>
        <w:t>the</w:t>
      </w:r>
      <w:r w:rsidR="00F262C0" w:rsidRPr="00B93D3E">
        <w:rPr>
          <w:i/>
          <w:iCs/>
          <w:lang w:val="en-US"/>
        </w:rPr>
        <w:t xml:space="preserve"> neutron beam </w:t>
      </w:r>
      <w:r w:rsidR="00B93D3E" w:rsidRPr="00B93D3E">
        <w:rPr>
          <w:i/>
          <w:iCs/>
          <w:lang w:val="en-US"/>
        </w:rPr>
        <w:t xml:space="preserve">fluxes of </w:t>
      </w:r>
      <w:r w:rsidR="00F262C0">
        <w:rPr>
          <w:i/>
          <w:iCs/>
          <w:lang w:val="en-US"/>
        </w:rPr>
        <w:t xml:space="preserve">the </w:t>
      </w:r>
      <w:r w:rsidR="00F262C0" w:rsidRPr="00B93D3E">
        <w:rPr>
          <w:i/>
          <w:iCs/>
          <w:lang w:val="en-US"/>
        </w:rPr>
        <w:t>pulsed</w:t>
      </w:r>
      <w:r w:rsidR="00F262C0" w:rsidRPr="00F262C0">
        <w:rPr>
          <w:i/>
          <w:lang w:val="en-US"/>
        </w:rPr>
        <w:t xml:space="preserve"> neutron source</w:t>
      </w:r>
      <w:r w:rsidR="00F262C0" w:rsidRPr="00B93D3E">
        <w:rPr>
          <w:i/>
          <w:iCs/>
          <w:lang w:val="en-US"/>
        </w:rPr>
        <w:t xml:space="preserve"> </w:t>
      </w:r>
      <w:r w:rsidR="00B93D3E" w:rsidRPr="00B93D3E">
        <w:rPr>
          <w:i/>
          <w:iCs/>
          <w:lang w:val="en-US"/>
        </w:rPr>
        <w:t xml:space="preserve">(a) and </w:t>
      </w:r>
      <w:r w:rsidR="00F262C0">
        <w:rPr>
          <w:i/>
          <w:iCs/>
          <w:lang w:val="en-US"/>
        </w:rPr>
        <w:t xml:space="preserve">the </w:t>
      </w:r>
      <w:r w:rsidR="00B93D3E" w:rsidRPr="00B93D3E">
        <w:rPr>
          <w:i/>
          <w:iCs/>
          <w:lang w:val="en-US"/>
        </w:rPr>
        <w:t xml:space="preserve">gamma and beta radiation </w:t>
      </w:r>
      <w:r w:rsidR="00F262C0">
        <w:rPr>
          <w:i/>
          <w:iCs/>
          <w:lang w:val="en-US"/>
        </w:rPr>
        <w:t>from</w:t>
      </w:r>
      <w:r w:rsidR="00B93D3E" w:rsidRPr="00B93D3E">
        <w:rPr>
          <w:i/>
          <w:iCs/>
          <w:lang w:val="en-US"/>
        </w:rPr>
        <w:t xml:space="preserve"> activated air (b)</w:t>
      </w:r>
      <w:r w:rsidRPr="00E5401A">
        <w:rPr>
          <w:i/>
          <w:iCs/>
          <w:lang w:val="en-US"/>
        </w:rPr>
        <w:t>.</w:t>
      </w:r>
    </w:p>
    <w:p w14:paraId="05BF8F9D" w14:textId="77777777" w:rsidR="00C47E0A" w:rsidRDefault="00C47E0A" w:rsidP="00C47E0A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</w:p>
    <w:p w14:paraId="28AF62B6" w14:textId="4DEFAE95" w:rsidR="0073673A" w:rsidRPr="00527DAA" w:rsidRDefault="00C20CE9" w:rsidP="00A125AB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 w:eastAsia="en-US"/>
        </w:rPr>
      </w:pPr>
      <w:r w:rsidRPr="00C20CE9">
        <w:rPr>
          <w:sz w:val="28"/>
          <w:szCs w:val="28"/>
          <w:lang w:val="en-US"/>
        </w:rPr>
        <w:t xml:space="preserve">The absorbed dose of the proton beam in cell cultures </w:t>
      </w:r>
      <w:r w:rsidR="002919F1">
        <w:rPr>
          <w:sz w:val="28"/>
          <w:szCs w:val="28"/>
          <w:lang w:val="en-US"/>
        </w:rPr>
        <w:t xml:space="preserve">using </w:t>
      </w:r>
      <w:proofErr w:type="spellStart"/>
      <w:r w:rsidR="002919F1">
        <w:rPr>
          <w:sz w:val="28"/>
          <w:szCs w:val="28"/>
          <w:lang w:val="en-US"/>
        </w:rPr>
        <w:t>Gafchromic</w:t>
      </w:r>
      <w:proofErr w:type="spellEnd"/>
      <w:r w:rsidR="002919F1">
        <w:rPr>
          <w:sz w:val="28"/>
          <w:szCs w:val="28"/>
          <w:lang w:val="en-US"/>
        </w:rPr>
        <w:t xml:space="preserve"> </w:t>
      </w:r>
      <w:r w:rsidRPr="00C20CE9">
        <w:rPr>
          <w:sz w:val="28"/>
          <w:szCs w:val="28"/>
          <w:lang w:val="en-US"/>
        </w:rPr>
        <w:t>film and t</w:t>
      </w:r>
      <w:r w:rsidR="003C1E33">
        <w:rPr>
          <w:sz w:val="28"/>
          <w:szCs w:val="28"/>
          <w:lang w:val="en-US"/>
        </w:rPr>
        <w:t>he pulsed neutron flux using</w:t>
      </w:r>
      <w:r w:rsidRPr="00C20CE9">
        <w:rPr>
          <w:sz w:val="28"/>
          <w:szCs w:val="28"/>
          <w:lang w:val="en-US"/>
        </w:rPr>
        <w:t xml:space="preserve"> UDB</w:t>
      </w:r>
      <w:r w:rsidR="002470C6">
        <w:rPr>
          <w:sz w:val="28"/>
          <w:szCs w:val="28"/>
          <w:lang w:val="en-US"/>
        </w:rPr>
        <w:t>N</w:t>
      </w:r>
      <w:r w:rsidRPr="00C20CE9">
        <w:rPr>
          <w:sz w:val="28"/>
          <w:szCs w:val="28"/>
          <w:lang w:val="en-US"/>
        </w:rPr>
        <w:t xml:space="preserve"> detector</w:t>
      </w:r>
      <w:r w:rsidR="002919F1" w:rsidRPr="002919F1">
        <w:rPr>
          <w:sz w:val="28"/>
          <w:szCs w:val="28"/>
          <w:lang w:val="en-US"/>
        </w:rPr>
        <w:t xml:space="preserve"> </w:t>
      </w:r>
      <w:proofErr w:type="gramStart"/>
      <w:r w:rsidR="002919F1">
        <w:rPr>
          <w:sz w:val="28"/>
          <w:szCs w:val="28"/>
          <w:lang w:val="en-US"/>
        </w:rPr>
        <w:t>we</w:t>
      </w:r>
      <w:r w:rsidR="002470C6">
        <w:rPr>
          <w:sz w:val="28"/>
          <w:szCs w:val="28"/>
          <w:lang w:val="en-US"/>
        </w:rPr>
        <w:t>re</w:t>
      </w:r>
      <w:r w:rsidR="002919F1" w:rsidRPr="00C20CE9">
        <w:rPr>
          <w:sz w:val="28"/>
          <w:szCs w:val="28"/>
          <w:lang w:val="en-US"/>
        </w:rPr>
        <w:t xml:space="preserve"> mea</w:t>
      </w:r>
      <w:r w:rsidR="002919F1">
        <w:rPr>
          <w:sz w:val="28"/>
          <w:szCs w:val="28"/>
          <w:lang w:val="en-US"/>
        </w:rPr>
        <w:t>sured</w:t>
      </w:r>
      <w:proofErr w:type="gramEnd"/>
      <w:r w:rsidRPr="00C20CE9">
        <w:rPr>
          <w:sz w:val="28"/>
          <w:szCs w:val="28"/>
          <w:lang w:val="en-US"/>
        </w:rPr>
        <w:t xml:space="preserve">. </w:t>
      </w:r>
      <w:r w:rsidR="00A02530" w:rsidRPr="00A02530">
        <w:rPr>
          <w:sz w:val="28"/>
          <w:szCs w:val="28"/>
          <w:lang w:val="en-US"/>
        </w:rPr>
        <w:t>The sensitiv</w:t>
      </w:r>
      <w:bookmarkStart w:id="0" w:name="_GoBack"/>
      <w:bookmarkEnd w:id="0"/>
      <w:r w:rsidR="00A02530" w:rsidRPr="00A02530">
        <w:rPr>
          <w:sz w:val="28"/>
          <w:szCs w:val="28"/>
          <w:lang w:val="en-US"/>
        </w:rPr>
        <w:t xml:space="preserve">ity of the monitor to neutrons estimated from these data was about </w:t>
      </w:r>
      <w:r w:rsidR="00204FFD">
        <w:rPr>
          <w:sz w:val="28"/>
          <w:szCs w:val="28"/>
          <w:lang w:val="en-US" w:eastAsia="en-US"/>
        </w:rPr>
        <w:t>0.02</w:t>
      </w:r>
      <w:r w:rsidR="00527DAA" w:rsidRPr="00527DAA">
        <w:rPr>
          <w:sz w:val="28"/>
          <w:szCs w:val="28"/>
          <w:lang w:val="en-US" w:eastAsia="en-US"/>
        </w:rPr>
        <w:t xml:space="preserve"> - </w:t>
      </w:r>
      <w:r w:rsidR="004862E3">
        <w:rPr>
          <w:sz w:val="28"/>
          <w:szCs w:val="28"/>
          <w:lang w:val="en-US" w:eastAsia="en-US"/>
        </w:rPr>
        <w:t>0.1</w:t>
      </w:r>
      <w:r w:rsidR="00527DAA" w:rsidRPr="00527DAA">
        <w:rPr>
          <w:sz w:val="28"/>
          <w:szCs w:val="28"/>
          <w:lang w:val="en-US" w:eastAsia="en-US"/>
        </w:rPr>
        <w:t xml:space="preserve"> pulses</w:t>
      </w:r>
      <w:proofErr w:type="gramStart"/>
      <w:r w:rsidR="00527DAA" w:rsidRPr="00527DAA">
        <w:rPr>
          <w:sz w:val="28"/>
          <w:szCs w:val="28"/>
          <w:lang w:val="en-US" w:eastAsia="en-US"/>
        </w:rPr>
        <w:t>/(</w:t>
      </w:r>
      <w:proofErr w:type="gramEnd"/>
      <w:r w:rsidR="00527DAA" w:rsidRPr="00527DAA">
        <w:rPr>
          <w:sz w:val="28"/>
          <w:szCs w:val="28"/>
          <w:lang w:val="en-US" w:eastAsia="en-US"/>
        </w:rPr>
        <w:t>n/cm</w:t>
      </w:r>
      <w:r w:rsidR="00527DAA" w:rsidRPr="004862E3">
        <w:rPr>
          <w:sz w:val="28"/>
          <w:szCs w:val="28"/>
          <w:vertAlign w:val="superscript"/>
          <w:lang w:val="en-US" w:eastAsia="en-US"/>
        </w:rPr>
        <w:t>2</w:t>
      </w:r>
      <w:r w:rsidR="00D94395">
        <w:rPr>
          <w:sz w:val="28"/>
          <w:szCs w:val="28"/>
          <w:lang w:val="en-US" w:eastAsia="en-US"/>
        </w:rPr>
        <w:t>)</w:t>
      </w:r>
      <w:r w:rsidR="009261BC" w:rsidRPr="00527DAA">
        <w:rPr>
          <w:sz w:val="28"/>
          <w:szCs w:val="28"/>
          <w:lang w:val="en-US"/>
        </w:rPr>
        <w:t>.</w:t>
      </w:r>
      <w:r w:rsidR="005E11DD" w:rsidRPr="00527DAA">
        <w:rPr>
          <w:sz w:val="28"/>
          <w:szCs w:val="28"/>
          <w:lang w:val="en-US"/>
        </w:rPr>
        <w:t xml:space="preserve"> </w:t>
      </w:r>
      <w:r w:rsidR="000E0985">
        <w:rPr>
          <w:sz w:val="28"/>
          <w:szCs w:val="28"/>
          <w:lang w:val="en-US"/>
        </w:rPr>
        <w:t>T</w:t>
      </w:r>
      <w:r w:rsidR="000E0985" w:rsidRPr="000E0985">
        <w:rPr>
          <w:sz w:val="28"/>
          <w:szCs w:val="28"/>
          <w:lang w:val="en-US"/>
        </w:rPr>
        <w:t xml:space="preserve">he monitor allows </w:t>
      </w:r>
      <w:proofErr w:type="gramStart"/>
      <w:r w:rsidR="000E0985" w:rsidRPr="000E0985">
        <w:rPr>
          <w:sz w:val="28"/>
          <w:szCs w:val="28"/>
          <w:lang w:val="en-US"/>
        </w:rPr>
        <w:t>to control</w:t>
      </w:r>
      <w:proofErr w:type="gramEnd"/>
      <w:r w:rsidR="000E0985" w:rsidRPr="000E0985">
        <w:rPr>
          <w:sz w:val="28"/>
          <w:szCs w:val="28"/>
          <w:lang w:val="en-US"/>
        </w:rPr>
        <w:t xml:space="preserve"> pulsed beams of protons and neutrons with an energy of 20-200 MeV at a frequency of up to 50 Hz</w:t>
      </w:r>
      <w:r w:rsidR="000E0985">
        <w:rPr>
          <w:sz w:val="28"/>
          <w:szCs w:val="28"/>
          <w:lang w:val="en-US"/>
        </w:rPr>
        <w:t>.</w:t>
      </w:r>
    </w:p>
    <w:p w14:paraId="6B6A9AC9" w14:textId="77777777" w:rsidR="0073673A" w:rsidRPr="00C20CE9" w:rsidRDefault="0073673A" w:rsidP="0073673A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73C0F379" w14:textId="77777777" w:rsidR="0073673A" w:rsidRPr="00D077E6" w:rsidRDefault="0073673A" w:rsidP="0073673A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D077E6">
        <w:rPr>
          <w:lang w:val="en-US"/>
        </w:rPr>
        <w:t xml:space="preserve">1. </w:t>
      </w:r>
      <w:r>
        <w:rPr>
          <w:lang w:val="en-US"/>
        </w:rPr>
        <w:t>F</w:t>
      </w:r>
      <w:r w:rsidRPr="00D077E6">
        <w:rPr>
          <w:lang w:val="en-US"/>
        </w:rPr>
        <w:t xml:space="preserve">. </w:t>
      </w:r>
      <w:hyperlink r:id="rId9" w:history="1">
        <w:proofErr w:type="spellStart"/>
        <w:r w:rsidRPr="004A4F20">
          <w:rPr>
            <w:lang w:val="en-US"/>
          </w:rPr>
          <w:t>Hueso</w:t>
        </w:r>
        <w:proofErr w:type="spellEnd"/>
        <w:r w:rsidRPr="004A4F20">
          <w:rPr>
            <w:lang w:val="en-US"/>
          </w:rPr>
          <w:t>-González</w:t>
        </w:r>
      </w:hyperlink>
      <w:r w:rsidRPr="00D077E6">
        <w:rPr>
          <w:lang w:val="en-US"/>
        </w:rPr>
        <w:t xml:space="preserve">, </w:t>
      </w:r>
      <w:r w:rsidRPr="004A4F20">
        <w:rPr>
          <w:lang w:val="en-US"/>
        </w:rPr>
        <w:t>M.</w:t>
      </w:r>
      <w:r>
        <w:rPr>
          <w:lang w:val="en-US"/>
        </w:rPr>
        <w:t xml:space="preserve"> </w:t>
      </w:r>
      <w:hyperlink r:id="rId10" w:history="1">
        <w:proofErr w:type="spellStart"/>
        <w:r w:rsidRPr="004A4F20">
          <w:rPr>
            <w:u w:val="single"/>
            <w:lang w:val="en-US"/>
          </w:rPr>
          <w:t>Rabe</w:t>
        </w:r>
        <w:proofErr w:type="spellEnd"/>
      </w:hyperlink>
      <w:r w:rsidRPr="004A4F20">
        <w:rPr>
          <w:lang w:val="en-US"/>
        </w:rPr>
        <w:t>,</w:t>
      </w:r>
      <w:hyperlink r:id="rId11" w:history="1">
        <w:r w:rsidRPr="004A4F20">
          <w:rPr>
            <w:lang w:val="en-US"/>
          </w:rPr>
          <w:t xml:space="preserve"> </w:t>
        </w:r>
      </w:hyperlink>
      <w:r w:rsidRPr="004A4F20">
        <w:rPr>
          <w:lang w:val="en-US"/>
        </w:rPr>
        <w:t xml:space="preserve">T. </w:t>
      </w:r>
      <w:proofErr w:type="spellStart"/>
      <w:r w:rsidRPr="004A4F20">
        <w:rPr>
          <w:lang w:val="en-US"/>
        </w:rPr>
        <w:t>Ruggieri</w:t>
      </w:r>
      <w:proofErr w:type="spellEnd"/>
      <w:r>
        <w:rPr>
          <w:lang w:val="en-US"/>
        </w:rPr>
        <w:t xml:space="preserve"> et al, </w:t>
      </w:r>
      <w:r w:rsidRPr="004A4F20">
        <w:rPr>
          <w:lang w:val="en-US"/>
        </w:rPr>
        <w:t>Phys. Med. Biol.</w:t>
      </w:r>
      <w:r w:rsidRPr="00D077E6">
        <w:rPr>
          <w:lang w:val="en-US"/>
        </w:rPr>
        <w:t xml:space="preserve"> </w:t>
      </w:r>
      <w:r>
        <w:rPr>
          <w:lang w:val="en-US"/>
        </w:rPr>
        <w:t>63</w:t>
      </w:r>
      <w:r w:rsidRPr="00D077E6">
        <w:rPr>
          <w:lang w:val="en-US"/>
        </w:rPr>
        <w:t xml:space="preserve">, </w:t>
      </w:r>
      <w:r w:rsidRPr="004A4F20">
        <w:rPr>
          <w:shd w:val="clear" w:color="auto" w:fill="FFFFFF"/>
          <w:lang w:val="en-US"/>
        </w:rPr>
        <w:t>185019</w:t>
      </w:r>
      <w:r w:rsidRPr="00D077E6">
        <w:rPr>
          <w:lang w:val="en-US"/>
        </w:rPr>
        <w:t xml:space="preserve"> (</w:t>
      </w:r>
      <w:r w:rsidRPr="004A4F20">
        <w:rPr>
          <w:lang w:val="en-US"/>
        </w:rPr>
        <w:t>2018</w:t>
      </w:r>
      <w:r w:rsidRPr="00D077E6">
        <w:rPr>
          <w:lang w:val="en-US"/>
        </w:rPr>
        <w:t>).</w:t>
      </w:r>
    </w:p>
    <w:p w14:paraId="68489D15" w14:textId="32997967" w:rsidR="0081152C" w:rsidRDefault="0073673A" w:rsidP="00D077E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D077E6">
        <w:rPr>
          <w:lang w:val="en-US"/>
        </w:rPr>
        <w:t xml:space="preserve">2. </w:t>
      </w:r>
      <w:r w:rsidRPr="004A4F20">
        <w:rPr>
          <w:lang w:val="en-US"/>
        </w:rPr>
        <w:t>S.</w:t>
      </w:r>
      <w:r>
        <w:rPr>
          <w:lang w:val="en-US"/>
        </w:rPr>
        <w:t xml:space="preserve"> </w:t>
      </w:r>
      <w:proofErr w:type="spellStart"/>
      <w:r w:rsidRPr="004A4F20">
        <w:rPr>
          <w:lang w:val="en-US"/>
        </w:rPr>
        <w:t>Marcatili</w:t>
      </w:r>
      <w:proofErr w:type="spellEnd"/>
      <w:r w:rsidRPr="004A4F20">
        <w:rPr>
          <w:lang w:val="en-US"/>
        </w:rPr>
        <w:t>, J.</w:t>
      </w:r>
      <w:r>
        <w:rPr>
          <w:lang w:val="en-US"/>
        </w:rPr>
        <w:t xml:space="preserve"> </w:t>
      </w:r>
      <w:proofErr w:type="spellStart"/>
      <w:r w:rsidRPr="004A4F20">
        <w:rPr>
          <w:lang w:val="en-US"/>
        </w:rPr>
        <w:t>Collot</w:t>
      </w:r>
      <w:proofErr w:type="spellEnd"/>
      <w:r w:rsidRPr="004A4F20">
        <w:rPr>
          <w:lang w:val="en-US"/>
        </w:rPr>
        <w:t xml:space="preserve">, S. </w:t>
      </w:r>
      <w:proofErr w:type="spellStart"/>
      <w:r w:rsidRPr="004A4F20">
        <w:rPr>
          <w:lang w:val="en-US"/>
        </w:rPr>
        <w:t>Curtoni</w:t>
      </w:r>
      <w:proofErr w:type="spellEnd"/>
      <w:r w:rsidRPr="004A4F20">
        <w:rPr>
          <w:lang w:val="en-US"/>
        </w:rPr>
        <w:t xml:space="preserve"> </w:t>
      </w:r>
      <w:r>
        <w:rPr>
          <w:lang w:val="en-US"/>
        </w:rPr>
        <w:t>et al</w:t>
      </w:r>
      <w:r w:rsidRPr="00D077E6">
        <w:rPr>
          <w:lang w:val="en-US"/>
        </w:rPr>
        <w:t xml:space="preserve">, </w:t>
      </w:r>
      <w:r w:rsidRPr="00A47DD6">
        <w:rPr>
          <w:lang w:val="en-US"/>
        </w:rPr>
        <w:t>Phys. Med. Biol</w:t>
      </w:r>
      <w:r w:rsidRPr="00A47DD6">
        <w:rPr>
          <w:rStyle w:val="period"/>
          <w:shd w:val="clear" w:color="auto" w:fill="FFFFFF"/>
          <w:lang w:val="en-US"/>
        </w:rPr>
        <w:t>. </w:t>
      </w:r>
      <w:r>
        <w:rPr>
          <w:rStyle w:val="period"/>
          <w:shd w:val="clear" w:color="auto" w:fill="FFFFFF"/>
          <w:lang w:val="en-US"/>
        </w:rPr>
        <w:t xml:space="preserve">65, </w:t>
      </w:r>
      <w:r w:rsidRPr="00A47DD6">
        <w:rPr>
          <w:rStyle w:val="cit"/>
          <w:shd w:val="clear" w:color="auto" w:fill="FFFFFF"/>
          <w:lang w:val="en-US"/>
        </w:rPr>
        <w:t>245033</w:t>
      </w:r>
      <w:r>
        <w:rPr>
          <w:rStyle w:val="cit"/>
          <w:shd w:val="clear" w:color="auto" w:fill="FFFFFF"/>
          <w:lang w:val="en-US"/>
        </w:rPr>
        <w:t xml:space="preserve"> (</w:t>
      </w:r>
      <w:r w:rsidRPr="00A47DD6">
        <w:rPr>
          <w:rStyle w:val="cit"/>
          <w:shd w:val="clear" w:color="auto" w:fill="FFFFFF"/>
          <w:lang w:val="en-US"/>
        </w:rPr>
        <w:t>2020</w:t>
      </w:r>
      <w:r>
        <w:rPr>
          <w:rStyle w:val="cit"/>
          <w:shd w:val="clear" w:color="auto" w:fill="FFFFFF"/>
          <w:lang w:val="en-US"/>
        </w:rPr>
        <w:t>)</w:t>
      </w:r>
      <w:r w:rsidRPr="00D077E6">
        <w:rPr>
          <w:lang w:val="en-US"/>
        </w:rPr>
        <w:t>.</w:t>
      </w:r>
    </w:p>
    <w:sectPr w:rsidR="0081152C" w:rsidSect="00C775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6B8B2" w14:textId="77777777" w:rsidR="000B5A4B" w:rsidRDefault="000B5A4B" w:rsidP="004061C2">
      <w:r>
        <w:separator/>
      </w:r>
    </w:p>
  </w:endnote>
  <w:endnote w:type="continuationSeparator" w:id="0">
    <w:p w14:paraId="23FDF76B" w14:textId="77777777" w:rsidR="000B5A4B" w:rsidRDefault="000B5A4B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56B54" w14:textId="77777777" w:rsidR="000B5A4B" w:rsidRDefault="000B5A4B" w:rsidP="004061C2">
      <w:r>
        <w:separator/>
      </w:r>
    </w:p>
  </w:footnote>
  <w:footnote w:type="continuationSeparator" w:id="0">
    <w:p w14:paraId="3F8E026E" w14:textId="77777777" w:rsidR="000B5A4B" w:rsidRDefault="000B5A4B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F3310" w14:textId="77777777" w:rsidR="004061C2" w:rsidRDefault="004061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7093C"/>
    <w:multiLevelType w:val="multilevel"/>
    <w:tmpl w:val="D916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4641C"/>
    <w:multiLevelType w:val="multilevel"/>
    <w:tmpl w:val="C8E0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E75096"/>
    <w:multiLevelType w:val="hybridMultilevel"/>
    <w:tmpl w:val="9326918A"/>
    <w:lvl w:ilvl="0" w:tplc="CE22831A">
      <w:start w:val="1"/>
      <w:numFmt w:val="decimal"/>
      <w:lvlText w:val="%1."/>
      <w:lvlJc w:val="left"/>
      <w:pPr>
        <w:ind w:left="24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2A"/>
    <w:rsid w:val="000170B3"/>
    <w:rsid w:val="00025C8F"/>
    <w:rsid w:val="0003658D"/>
    <w:rsid w:val="00066810"/>
    <w:rsid w:val="00074B75"/>
    <w:rsid w:val="00077BC8"/>
    <w:rsid w:val="000A3381"/>
    <w:rsid w:val="000B5A4B"/>
    <w:rsid w:val="000B731E"/>
    <w:rsid w:val="000D54A5"/>
    <w:rsid w:val="000E0985"/>
    <w:rsid w:val="00103E9D"/>
    <w:rsid w:val="00144282"/>
    <w:rsid w:val="00153830"/>
    <w:rsid w:val="00155CD8"/>
    <w:rsid w:val="00162EB8"/>
    <w:rsid w:val="00175575"/>
    <w:rsid w:val="00175FA8"/>
    <w:rsid w:val="00184359"/>
    <w:rsid w:val="001A39D1"/>
    <w:rsid w:val="001A7891"/>
    <w:rsid w:val="001B2B8D"/>
    <w:rsid w:val="001D14E3"/>
    <w:rsid w:val="001D482A"/>
    <w:rsid w:val="00204FFD"/>
    <w:rsid w:val="002470C6"/>
    <w:rsid w:val="002509D8"/>
    <w:rsid w:val="002509F8"/>
    <w:rsid w:val="00282B55"/>
    <w:rsid w:val="002919F1"/>
    <w:rsid w:val="002A15E7"/>
    <w:rsid w:val="002C4DE2"/>
    <w:rsid w:val="002F1FA4"/>
    <w:rsid w:val="00306571"/>
    <w:rsid w:val="00346424"/>
    <w:rsid w:val="003468B3"/>
    <w:rsid w:val="003515DA"/>
    <w:rsid w:val="00351E9A"/>
    <w:rsid w:val="00354745"/>
    <w:rsid w:val="00356A59"/>
    <w:rsid w:val="00361425"/>
    <w:rsid w:val="0036505F"/>
    <w:rsid w:val="00377F60"/>
    <w:rsid w:val="00384325"/>
    <w:rsid w:val="003A4FBF"/>
    <w:rsid w:val="003B309D"/>
    <w:rsid w:val="003C1E33"/>
    <w:rsid w:val="003F4944"/>
    <w:rsid w:val="003F5BDC"/>
    <w:rsid w:val="00402BFA"/>
    <w:rsid w:val="004061C2"/>
    <w:rsid w:val="00437BD8"/>
    <w:rsid w:val="004543B0"/>
    <w:rsid w:val="004862E3"/>
    <w:rsid w:val="00490684"/>
    <w:rsid w:val="00491E2C"/>
    <w:rsid w:val="00497B30"/>
    <w:rsid w:val="004A4F20"/>
    <w:rsid w:val="004D52EA"/>
    <w:rsid w:val="004E661F"/>
    <w:rsid w:val="00502E0C"/>
    <w:rsid w:val="0051109D"/>
    <w:rsid w:val="0052695E"/>
    <w:rsid w:val="00527DAA"/>
    <w:rsid w:val="0053065A"/>
    <w:rsid w:val="00532D6A"/>
    <w:rsid w:val="005431B6"/>
    <w:rsid w:val="005865AE"/>
    <w:rsid w:val="00587F9D"/>
    <w:rsid w:val="005A09A3"/>
    <w:rsid w:val="005A1D51"/>
    <w:rsid w:val="005A32FC"/>
    <w:rsid w:val="005A350D"/>
    <w:rsid w:val="005E11DD"/>
    <w:rsid w:val="00616209"/>
    <w:rsid w:val="00621C9C"/>
    <w:rsid w:val="0064567D"/>
    <w:rsid w:val="006473E5"/>
    <w:rsid w:val="00653B01"/>
    <w:rsid w:val="006809A7"/>
    <w:rsid w:val="00681EE9"/>
    <w:rsid w:val="00690D4B"/>
    <w:rsid w:val="00697D94"/>
    <w:rsid w:val="006B0359"/>
    <w:rsid w:val="006C2B06"/>
    <w:rsid w:val="006D3BDC"/>
    <w:rsid w:val="006E5A3C"/>
    <w:rsid w:val="00710D8F"/>
    <w:rsid w:val="007203BD"/>
    <w:rsid w:val="00722396"/>
    <w:rsid w:val="0073673A"/>
    <w:rsid w:val="007628FC"/>
    <w:rsid w:val="00763A48"/>
    <w:rsid w:val="00767508"/>
    <w:rsid w:val="007A27AA"/>
    <w:rsid w:val="007B3E28"/>
    <w:rsid w:val="007E7481"/>
    <w:rsid w:val="00801178"/>
    <w:rsid w:val="008034A0"/>
    <w:rsid w:val="00807DF1"/>
    <w:rsid w:val="00807E6F"/>
    <w:rsid w:val="0081152C"/>
    <w:rsid w:val="008226C3"/>
    <w:rsid w:val="00831035"/>
    <w:rsid w:val="0085231E"/>
    <w:rsid w:val="008559AB"/>
    <w:rsid w:val="00863733"/>
    <w:rsid w:val="008767A9"/>
    <w:rsid w:val="008D1F24"/>
    <w:rsid w:val="008E231B"/>
    <w:rsid w:val="008F777C"/>
    <w:rsid w:val="008F7BD7"/>
    <w:rsid w:val="009067A0"/>
    <w:rsid w:val="009152FF"/>
    <w:rsid w:val="009261BC"/>
    <w:rsid w:val="00944E12"/>
    <w:rsid w:val="009701D9"/>
    <w:rsid w:val="009952FF"/>
    <w:rsid w:val="009B31E0"/>
    <w:rsid w:val="009B38A0"/>
    <w:rsid w:val="009B4001"/>
    <w:rsid w:val="009B482E"/>
    <w:rsid w:val="009B559D"/>
    <w:rsid w:val="009C2055"/>
    <w:rsid w:val="009E098D"/>
    <w:rsid w:val="009E4D25"/>
    <w:rsid w:val="009E5932"/>
    <w:rsid w:val="00A0218D"/>
    <w:rsid w:val="00A02530"/>
    <w:rsid w:val="00A04C5E"/>
    <w:rsid w:val="00A05D49"/>
    <w:rsid w:val="00A125AB"/>
    <w:rsid w:val="00A1590C"/>
    <w:rsid w:val="00A2074A"/>
    <w:rsid w:val="00A42BCA"/>
    <w:rsid w:val="00A44C8B"/>
    <w:rsid w:val="00A47DD6"/>
    <w:rsid w:val="00A779E6"/>
    <w:rsid w:val="00A96B18"/>
    <w:rsid w:val="00A96B33"/>
    <w:rsid w:val="00AA48E1"/>
    <w:rsid w:val="00AB75F5"/>
    <w:rsid w:val="00AC3882"/>
    <w:rsid w:val="00AE1AB2"/>
    <w:rsid w:val="00B02A2E"/>
    <w:rsid w:val="00B06FE7"/>
    <w:rsid w:val="00B4673C"/>
    <w:rsid w:val="00B517DB"/>
    <w:rsid w:val="00B93D3E"/>
    <w:rsid w:val="00BA2034"/>
    <w:rsid w:val="00BE3BD5"/>
    <w:rsid w:val="00BF15E7"/>
    <w:rsid w:val="00BF5D2A"/>
    <w:rsid w:val="00C03E23"/>
    <w:rsid w:val="00C2008B"/>
    <w:rsid w:val="00C20CE9"/>
    <w:rsid w:val="00C25426"/>
    <w:rsid w:val="00C42B55"/>
    <w:rsid w:val="00C47E0A"/>
    <w:rsid w:val="00C51041"/>
    <w:rsid w:val="00C575B6"/>
    <w:rsid w:val="00C64D8C"/>
    <w:rsid w:val="00C757B6"/>
    <w:rsid w:val="00C775A5"/>
    <w:rsid w:val="00C8093E"/>
    <w:rsid w:val="00CA2239"/>
    <w:rsid w:val="00CC7E21"/>
    <w:rsid w:val="00CD0665"/>
    <w:rsid w:val="00D077E6"/>
    <w:rsid w:val="00D13DB0"/>
    <w:rsid w:val="00D24763"/>
    <w:rsid w:val="00D4273F"/>
    <w:rsid w:val="00D43728"/>
    <w:rsid w:val="00D474E9"/>
    <w:rsid w:val="00D71E57"/>
    <w:rsid w:val="00D852EC"/>
    <w:rsid w:val="00D85B35"/>
    <w:rsid w:val="00D94395"/>
    <w:rsid w:val="00D9628D"/>
    <w:rsid w:val="00DA7B2D"/>
    <w:rsid w:val="00DD178D"/>
    <w:rsid w:val="00E13B3D"/>
    <w:rsid w:val="00E42062"/>
    <w:rsid w:val="00E465B6"/>
    <w:rsid w:val="00E47998"/>
    <w:rsid w:val="00E5401A"/>
    <w:rsid w:val="00E67DFF"/>
    <w:rsid w:val="00E9227D"/>
    <w:rsid w:val="00EB5032"/>
    <w:rsid w:val="00EC4983"/>
    <w:rsid w:val="00ED24D3"/>
    <w:rsid w:val="00EE5C36"/>
    <w:rsid w:val="00F02428"/>
    <w:rsid w:val="00F04862"/>
    <w:rsid w:val="00F262C0"/>
    <w:rsid w:val="00F529EC"/>
    <w:rsid w:val="00F6757B"/>
    <w:rsid w:val="00F87730"/>
    <w:rsid w:val="00F879A2"/>
    <w:rsid w:val="00F95284"/>
    <w:rsid w:val="00FD6CBA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8F77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1538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character" w:customStyle="1" w:styleId="A40">
    <w:name w:val="A4"/>
    <w:uiPriority w:val="99"/>
    <w:rsid w:val="0052695E"/>
    <w:rPr>
      <w:b/>
      <w:bCs/>
      <w:color w:val="000000"/>
      <w:sz w:val="36"/>
      <w:szCs w:val="36"/>
    </w:rPr>
  </w:style>
  <w:style w:type="character" w:customStyle="1" w:styleId="A50">
    <w:name w:val="A5"/>
    <w:uiPriority w:val="99"/>
    <w:rsid w:val="0052695E"/>
    <w:rPr>
      <w:b/>
      <w:bCs/>
      <w:color w:val="000000"/>
      <w:sz w:val="28"/>
      <w:szCs w:val="28"/>
    </w:rPr>
  </w:style>
  <w:style w:type="character" w:customStyle="1" w:styleId="A30">
    <w:name w:val="A3"/>
    <w:uiPriority w:val="99"/>
    <w:rsid w:val="0052695E"/>
    <w:rPr>
      <w:color w:val="000000"/>
      <w:sz w:val="48"/>
      <w:szCs w:val="48"/>
    </w:rPr>
  </w:style>
  <w:style w:type="character" w:styleId="a7">
    <w:name w:val="Hyperlink"/>
    <w:uiPriority w:val="99"/>
    <w:rsid w:val="004A4F2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A4F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eriod">
    <w:name w:val="period"/>
    <w:basedOn w:val="a0"/>
    <w:rsid w:val="00A47DD6"/>
  </w:style>
  <w:style w:type="character" w:customStyle="1" w:styleId="cit">
    <w:name w:val="cit"/>
    <w:basedOn w:val="a0"/>
    <w:rsid w:val="00A47DD6"/>
  </w:style>
  <w:style w:type="character" w:customStyle="1" w:styleId="10">
    <w:name w:val="Заголовок 1 Знак"/>
    <w:basedOn w:val="a0"/>
    <w:link w:val="1"/>
    <w:uiPriority w:val="9"/>
    <w:rsid w:val="008F777C"/>
    <w:rPr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1538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organictitlecontentspan">
    <w:name w:val="organictitlecontentspan"/>
    <w:basedOn w:val="a0"/>
    <w:rsid w:val="00153830"/>
  </w:style>
  <w:style w:type="character" w:customStyle="1" w:styleId="path-separator">
    <w:name w:val="path-separator"/>
    <w:basedOn w:val="a0"/>
    <w:rsid w:val="00153830"/>
  </w:style>
  <w:style w:type="character" w:customStyle="1" w:styleId="extendedtext-short">
    <w:name w:val="extendedtext-short"/>
    <w:basedOn w:val="a0"/>
    <w:rsid w:val="00153830"/>
  </w:style>
  <w:style w:type="character" w:customStyle="1" w:styleId="author-list">
    <w:name w:val="author-list"/>
    <w:basedOn w:val="a0"/>
    <w:rsid w:val="00D24763"/>
  </w:style>
  <w:style w:type="character" w:customStyle="1" w:styleId="more-authors-label">
    <w:name w:val="more-authors-label"/>
    <w:basedOn w:val="a0"/>
    <w:rsid w:val="00D24763"/>
  </w:style>
  <w:style w:type="character" w:customStyle="1" w:styleId="cl-buttonlabel">
    <w:name w:val="cl-button__label"/>
    <w:basedOn w:val="a0"/>
    <w:rsid w:val="00D24763"/>
  </w:style>
  <w:style w:type="character" w:customStyle="1" w:styleId="ff1">
    <w:name w:val="ff1"/>
    <w:basedOn w:val="a0"/>
    <w:rsid w:val="00F879A2"/>
  </w:style>
  <w:style w:type="paragraph" w:styleId="a9">
    <w:name w:val="Normal (Web)"/>
    <w:basedOn w:val="a"/>
    <w:uiPriority w:val="99"/>
    <w:semiHidden/>
    <w:unhideWhenUsed/>
    <w:rsid w:val="006809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rkin@inr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50;&#1086;&#1085;&#1092;&#1077;&#1088;&#1077;&#1085;&#1094;%202022\Nucleus-2022\3%20oral_g-e%20Monitor_p-n%20beems\Oral%20nuclear%2020222\AppData\Users\Vladimir\AppData\Roaming\pubmed\%3fterm=Ruggieri%20T%5bAuthor%5d&amp;cauthor=true&amp;cauthor_uid=3003393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D:\&#1050;&#1086;&#1085;&#1092;&#1077;&#1088;&#1077;&#1085;&#1094;%202022\Nucleus-2022\3%20oral_g-e%20Monitor_p-n%20beems\Oral%20nuclear%2020222\AppData\Users\Vladimir\AppData\Roaming\pubmed\%3fterm=Rabe%20M%5bAuthor%5d&amp;cauthor=true&amp;cauthor_uid=3003393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&#1050;&#1086;&#1085;&#1092;&#1077;&#1088;&#1077;&#1085;&#1094;%202022\Nucleus-2022\3%20oral_g-e%20Monitor_p-n%20beems\Oral%20nuclear%2020222\AppData\Users\Vladimir\AppData\Roaming\pubmed\%3fterm=Hueso-Gonz&amp;%23x000e1;lez%20F%5bAuthor%5d&amp;cauthor=true&amp;cauthor_uid=3003393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2022-03-27T03:20:00Z</dcterms:created>
  <dcterms:modified xsi:type="dcterms:W3CDTF">2022-03-28T15:45:00Z</dcterms:modified>
</cp:coreProperties>
</file>