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5A5" w:rsidRPr="00E5401A" w:rsidRDefault="0050510A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  <w:lang w:val="en-US"/>
        </w:rPr>
      </w:pPr>
      <w:r>
        <w:rPr>
          <w:b/>
          <w:bCs/>
          <w:sz w:val="32"/>
          <w:szCs w:val="32"/>
          <w:lang w:val="en-US"/>
        </w:rPr>
        <w:t xml:space="preserve">Determination </w:t>
      </w:r>
      <w:r w:rsidRPr="0050510A">
        <w:rPr>
          <w:b/>
          <w:bCs/>
          <w:sz w:val="32"/>
          <w:szCs w:val="32"/>
          <w:lang w:val="en-US"/>
        </w:rPr>
        <w:t xml:space="preserve">of </w:t>
      </w:r>
      <w:r w:rsidR="008F6E75">
        <w:rPr>
          <w:b/>
          <w:bCs/>
          <w:sz w:val="32"/>
          <w:szCs w:val="32"/>
          <w:lang w:val="en-US"/>
        </w:rPr>
        <w:t xml:space="preserve">neutron detection </w:t>
      </w:r>
      <w:r w:rsidRPr="0050510A">
        <w:rPr>
          <w:b/>
          <w:bCs/>
          <w:sz w:val="32"/>
          <w:szCs w:val="32"/>
          <w:lang w:val="en-US"/>
        </w:rPr>
        <w:t xml:space="preserve">efficiency of DEMON </w:t>
      </w:r>
      <w:r w:rsidR="008F6E75">
        <w:rPr>
          <w:b/>
          <w:bCs/>
          <w:sz w:val="32"/>
          <w:szCs w:val="32"/>
          <w:lang w:val="en-US"/>
        </w:rPr>
        <w:t>and PARIS detectors</w:t>
      </w:r>
      <w:r w:rsidRPr="0050510A">
        <w:rPr>
          <w:b/>
          <w:bCs/>
          <w:sz w:val="32"/>
          <w:szCs w:val="32"/>
          <w:lang w:val="en-US"/>
        </w:rPr>
        <w:t xml:space="preserve"> using a </w:t>
      </w:r>
      <w:r w:rsidRPr="0050510A">
        <w:rPr>
          <w:b/>
          <w:bCs/>
          <w:sz w:val="32"/>
          <w:szCs w:val="32"/>
          <w:vertAlign w:val="superscript"/>
          <w:lang w:val="en-US"/>
        </w:rPr>
        <w:t>252</w:t>
      </w:r>
      <w:r w:rsidRPr="0050510A">
        <w:rPr>
          <w:b/>
          <w:bCs/>
          <w:sz w:val="32"/>
          <w:szCs w:val="32"/>
          <w:lang w:val="en-US"/>
        </w:rPr>
        <w:t>Cf source</w:t>
      </w:r>
      <w:r>
        <w:rPr>
          <w:b/>
          <w:bCs/>
          <w:sz w:val="32"/>
          <w:szCs w:val="32"/>
          <w:lang w:val="en-US"/>
        </w:rPr>
        <w:t xml:space="preserve"> </w:t>
      </w:r>
    </w:p>
    <w:p w:rsidR="00C775A5" w:rsidRPr="00E5401A" w:rsidRDefault="00C775A5">
      <w:pPr>
        <w:widowControl w:val="0"/>
        <w:autoSpaceDE w:val="0"/>
        <w:autoSpaceDN w:val="0"/>
        <w:adjustRightInd w:val="0"/>
        <w:jc w:val="center"/>
        <w:rPr>
          <w:lang w:val="en-US"/>
        </w:rPr>
      </w:pPr>
    </w:p>
    <w:p w:rsidR="008F6E75" w:rsidRDefault="008F6E75" w:rsidP="008F6E75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O. Saiko</w:t>
      </w:r>
      <w:r w:rsidRPr="00E5401A">
        <w:rPr>
          <w:sz w:val="28"/>
          <w:szCs w:val="28"/>
          <w:vertAlign w:val="superscript"/>
          <w:lang w:val="en-US"/>
        </w:rPr>
        <w:t>1</w:t>
      </w:r>
      <w:r>
        <w:rPr>
          <w:sz w:val="28"/>
          <w:szCs w:val="28"/>
          <w:vertAlign w:val="superscript"/>
          <w:lang w:val="en-US"/>
        </w:rPr>
        <w:t>,</w:t>
      </w:r>
      <w:r w:rsidRPr="0050510A">
        <w:rPr>
          <w:sz w:val="28"/>
          <w:szCs w:val="28"/>
          <w:vertAlign w:val="superscript"/>
          <w:lang w:val="en-US"/>
        </w:rPr>
        <w:t>2</w:t>
      </w:r>
      <w:r>
        <w:rPr>
          <w:sz w:val="28"/>
          <w:szCs w:val="28"/>
          <w:lang w:val="en-US"/>
        </w:rPr>
        <w:t xml:space="preserve">, </w:t>
      </w:r>
      <w:r w:rsidR="00BE3433">
        <w:rPr>
          <w:sz w:val="28"/>
          <w:szCs w:val="28"/>
          <w:lang w:val="en-US"/>
        </w:rPr>
        <w:t>E.M. Kozulin</w:t>
      </w:r>
      <w:r w:rsidR="00BE3433" w:rsidRPr="0050510A">
        <w:rPr>
          <w:sz w:val="28"/>
          <w:szCs w:val="28"/>
          <w:vertAlign w:val="superscript"/>
          <w:lang w:val="en-US"/>
        </w:rPr>
        <w:t>1,2</w:t>
      </w:r>
      <w:r w:rsidR="00BE3433">
        <w:rPr>
          <w:sz w:val="28"/>
          <w:szCs w:val="28"/>
          <w:lang w:val="en-US"/>
        </w:rPr>
        <w:t>,</w:t>
      </w:r>
      <w:r w:rsidR="00596AD3">
        <w:rPr>
          <w:sz w:val="28"/>
          <w:szCs w:val="28"/>
          <w:lang w:val="en-US"/>
        </w:rPr>
        <w:t xml:space="preserve"> K. Kulkov</w:t>
      </w:r>
      <w:r w:rsidR="00596AD3" w:rsidRPr="0050510A">
        <w:rPr>
          <w:sz w:val="28"/>
          <w:szCs w:val="28"/>
          <w:vertAlign w:val="superscript"/>
          <w:lang w:val="en-US"/>
        </w:rPr>
        <w:t>1,</w:t>
      </w:r>
      <w:r w:rsidR="00596AD3" w:rsidRPr="00077BC8">
        <w:rPr>
          <w:sz w:val="28"/>
          <w:szCs w:val="28"/>
          <w:vertAlign w:val="superscript"/>
          <w:lang w:val="en-US"/>
        </w:rPr>
        <w:t>2</w:t>
      </w:r>
      <w:r>
        <w:rPr>
          <w:sz w:val="28"/>
          <w:szCs w:val="28"/>
          <w:lang w:val="en-US"/>
        </w:rPr>
        <w:t xml:space="preserve">, </w:t>
      </w:r>
      <w:r w:rsidR="00596AD3">
        <w:rPr>
          <w:sz w:val="28"/>
          <w:szCs w:val="28"/>
          <w:lang w:val="en-US"/>
        </w:rPr>
        <w:t>K.V. Novikov</w:t>
      </w:r>
      <w:r w:rsidR="00596AD3" w:rsidRPr="0050510A">
        <w:rPr>
          <w:sz w:val="28"/>
          <w:szCs w:val="28"/>
          <w:vertAlign w:val="superscript"/>
          <w:lang w:val="en-US"/>
        </w:rPr>
        <w:t>1,</w:t>
      </w:r>
      <w:r w:rsidR="00596AD3" w:rsidRPr="008F6E75">
        <w:rPr>
          <w:sz w:val="28"/>
          <w:szCs w:val="28"/>
          <w:vertAlign w:val="superscript"/>
          <w:lang w:val="en-US"/>
        </w:rPr>
        <w:t>2</w:t>
      </w:r>
      <w:r>
        <w:rPr>
          <w:sz w:val="28"/>
          <w:szCs w:val="28"/>
          <w:lang w:val="en-US"/>
        </w:rPr>
        <w:t xml:space="preserve">, </w:t>
      </w:r>
    </w:p>
    <w:p w:rsidR="00D25F1F" w:rsidRDefault="008F6E75" w:rsidP="008F6E75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Yu.E</w:t>
      </w:r>
      <w:proofErr w:type="spellEnd"/>
      <w:r>
        <w:rPr>
          <w:sz w:val="28"/>
          <w:szCs w:val="28"/>
          <w:lang w:val="en-US"/>
        </w:rPr>
        <w:t xml:space="preserve">. </w:t>
      </w:r>
      <w:r w:rsidRPr="00D25F1F">
        <w:rPr>
          <w:sz w:val="28"/>
          <w:szCs w:val="28"/>
          <w:lang w:val="en-US"/>
        </w:rPr>
        <w:t>Penionzhkevich</w:t>
      </w:r>
      <w:r w:rsidR="00D25F1F" w:rsidRPr="00D25F1F">
        <w:rPr>
          <w:sz w:val="28"/>
          <w:szCs w:val="28"/>
          <w:vertAlign w:val="superscript"/>
          <w:lang w:val="en-US"/>
        </w:rPr>
        <w:t>2,3</w:t>
      </w:r>
      <w:r w:rsidR="0050510A">
        <w:rPr>
          <w:sz w:val="28"/>
          <w:szCs w:val="28"/>
          <w:lang w:val="en-US"/>
        </w:rPr>
        <w:t xml:space="preserve">, </w:t>
      </w:r>
      <w:proofErr w:type="spellStart"/>
      <w:r w:rsidR="00BA088F">
        <w:rPr>
          <w:sz w:val="28"/>
          <w:szCs w:val="28"/>
          <w:lang w:val="en-US"/>
        </w:rPr>
        <w:t>Yu.G</w:t>
      </w:r>
      <w:proofErr w:type="spellEnd"/>
      <w:r w:rsidR="00BA088F">
        <w:rPr>
          <w:sz w:val="28"/>
          <w:szCs w:val="28"/>
          <w:lang w:val="en-US"/>
        </w:rPr>
        <w:t>. Sobolev</w:t>
      </w:r>
      <w:r w:rsidR="00BA088F" w:rsidRPr="00BE3433">
        <w:rPr>
          <w:sz w:val="28"/>
          <w:szCs w:val="28"/>
          <w:vertAlign w:val="superscript"/>
          <w:lang w:val="en-US"/>
        </w:rPr>
        <w:t>2</w:t>
      </w:r>
      <w:r w:rsidR="00BA088F">
        <w:rPr>
          <w:sz w:val="28"/>
          <w:szCs w:val="28"/>
          <w:lang w:val="en-US"/>
        </w:rPr>
        <w:t xml:space="preserve">, </w:t>
      </w:r>
      <w:r w:rsidR="0050510A">
        <w:rPr>
          <w:sz w:val="28"/>
          <w:szCs w:val="28"/>
          <w:lang w:val="en-US"/>
        </w:rPr>
        <w:t>S.S. Stukalov</w:t>
      </w:r>
      <w:r w:rsidR="0050510A" w:rsidRPr="0050510A">
        <w:rPr>
          <w:sz w:val="28"/>
          <w:szCs w:val="28"/>
          <w:vertAlign w:val="superscript"/>
          <w:lang w:val="en-US"/>
        </w:rPr>
        <w:t>2</w:t>
      </w:r>
      <w:r w:rsidR="0050510A">
        <w:rPr>
          <w:sz w:val="28"/>
          <w:szCs w:val="28"/>
          <w:lang w:val="en-US"/>
        </w:rPr>
        <w:t xml:space="preserve">, </w:t>
      </w:r>
    </w:p>
    <w:p w:rsidR="00077BC8" w:rsidRPr="00BA088F" w:rsidRDefault="00D25F1F" w:rsidP="008F6E75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I.</w:t>
      </w:r>
      <w:r w:rsidR="00596AD3" w:rsidRPr="00D25F1F">
        <w:rPr>
          <w:sz w:val="28"/>
          <w:szCs w:val="28"/>
          <w:lang w:val="en-US"/>
        </w:rPr>
        <w:t>V</w:t>
      </w:r>
      <w:r w:rsidR="00596AD3">
        <w:rPr>
          <w:sz w:val="28"/>
          <w:szCs w:val="28"/>
          <w:lang w:val="en-US"/>
        </w:rPr>
        <w:t xml:space="preserve">. </w:t>
      </w:r>
      <w:r w:rsidR="00596AD3" w:rsidRPr="00D25F1F">
        <w:rPr>
          <w:sz w:val="28"/>
          <w:szCs w:val="28"/>
          <w:lang w:val="en-US"/>
        </w:rPr>
        <w:t>Vorobiev</w:t>
      </w:r>
      <w:r w:rsidR="00596AD3" w:rsidRPr="00D25F1F">
        <w:rPr>
          <w:sz w:val="28"/>
          <w:szCs w:val="28"/>
          <w:vertAlign w:val="superscript"/>
          <w:lang w:val="en-US"/>
        </w:rPr>
        <w:t>2</w:t>
      </w:r>
      <w:r>
        <w:rPr>
          <w:sz w:val="28"/>
          <w:szCs w:val="28"/>
          <w:lang w:val="en-US"/>
        </w:rPr>
        <w:t xml:space="preserve">, </w:t>
      </w:r>
      <w:proofErr w:type="spellStart"/>
      <w:r w:rsidR="00596AD3" w:rsidRPr="00D25F1F">
        <w:rPr>
          <w:sz w:val="28"/>
          <w:szCs w:val="28"/>
          <w:lang w:val="en-US"/>
        </w:rPr>
        <w:t>Zh</w:t>
      </w:r>
      <w:proofErr w:type="spellEnd"/>
      <w:r w:rsidR="00596AD3">
        <w:rPr>
          <w:sz w:val="28"/>
          <w:szCs w:val="28"/>
          <w:lang w:val="en-US"/>
        </w:rPr>
        <w:t>. Zeinulla</w:t>
      </w:r>
      <w:r w:rsidR="00596AD3">
        <w:rPr>
          <w:sz w:val="28"/>
          <w:szCs w:val="28"/>
          <w:vertAlign w:val="superscript"/>
          <w:lang w:val="en-US"/>
        </w:rPr>
        <w:t>2</w:t>
      </w:r>
      <w:r w:rsidR="00596AD3" w:rsidRPr="0050510A">
        <w:rPr>
          <w:sz w:val="28"/>
          <w:szCs w:val="28"/>
          <w:vertAlign w:val="superscript"/>
          <w:lang w:val="en-US"/>
        </w:rPr>
        <w:t>,</w:t>
      </w:r>
      <w:r w:rsidR="00BA088F" w:rsidRPr="00BA088F">
        <w:rPr>
          <w:sz w:val="28"/>
          <w:szCs w:val="28"/>
          <w:vertAlign w:val="superscript"/>
          <w:lang w:val="en-US"/>
        </w:rPr>
        <w:t>4</w:t>
      </w:r>
    </w:p>
    <w:p w:rsidR="00BE3433" w:rsidRDefault="00C775A5">
      <w:pPr>
        <w:widowControl w:val="0"/>
        <w:autoSpaceDE w:val="0"/>
        <w:autoSpaceDN w:val="0"/>
        <w:adjustRightInd w:val="0"/>
        <w:jc w:val="center"/>
        <w:rPr>
          <w:i/>
          <w:iCs/>
          <w:lang w:val="en-US"/>
        </w:rPr>
      </w:pPr>
      <w:r w:rsidRPr="00E5401A">
        <w:rPr>
          <w:i/>
          <w:iCs/>
          <w:vertAlign w:val="superscript"/>
          <w:lang w:val="en-US"/>
        </w:rPr>
        <w:t>1</w:t>
      </w:r>
      <w:r w:rsidR="0050510A">
        <w:rPr>
          <w:i/>
          <w:iCs/>
          <w:lang w:val="en-US"/>
        </w:rPr>
        <w:t>Dubna State University</w:t>
      </w:r>
      <w:r w:rsidRPr="00E5401A">
        <w:rPr>
          <w:i/>
          <w:iCs/>
          <w:lang w:val="en-US"/>
        </w:rPr>
        <w:t xml:space="preserve">, </w:t>
      </w:r>
      <w:r w:rsidR="0050510A">
        <w:rPr>
          <w:i/>
          <w:iCs/>
          <w:lang w:val="en-US"/>
        </w:rPr>
        <w:t>Dubna</w:t>
      </w:r>
      <w:r w:rsidRPr="00E5401A">
        <w:rPr>
          <w:i/>
          <w:iCs/>
          <w:lang w:val="en-US"/>
        </w:rPr>
        <w:t xml:space="preserve">, </w:t>
      </w:r>
      <w:r w:rsidR="00077BC8">
        <w:rPr>
          <w:i/>
          <w:iCs/>
          <w:lang w:val="en-US"/>
        </w:rPr>
        <w:t>Russia</w:t>
      </w:r>
      <w:r w:rsidRPr="00E5401A">
        <w:rPr>
          <w:i/>
          <w:iCs/>
          <w:lang w:val="en-US"/>
        </w:rPr>
        <w:t>;</w:t>
      </w:r>
    </w:p>
    <w:p w:rsidR="00304BF4" w:rsidRDefault="00C775A5">
      <w:pPr>
        <w:widowControl w:val="0"/>
        <w:autoSpaceDE w:val="0"/>
        <w:autoSpaceDN w:val="0"/>
        <w:adjustRightInd w:val="0"/>
        <w:jc w:val="center"/>
        <w:rPr>
          <w:i/>
          <w:lang w:val="en-US"/>
        </w:rPr>
      </w:pPr>
      <w:r w:rsidRPr="00E5401A">
        <w:rPr>
          <w:i/>
          <w:iCs/>
          <w:lang w:val="en-US"/>
        </w:rPr>
        <w:t xml:space="preserve"> </w:t>
      </w:r>
      <w:r w:rsidRPr="00E5401A">
        <w:rPr>
          <w:i/>
          <w:iCs/>
          <w:vertAlign w:val="superscript"/>
          <w:lang w:val="en-US"/>
        </w:rPr>
        <w:t>2</w:t>
      </w:r>
      <w:r w:rsidR="00BE3433">
        <w:rPr>
          <w:i/>
          <w:lang w:val="en-US"/>
        </w:rPr>
        <w:t xml:space="preserve">Flerov Laboratory of Nuclear Reactions, </w:t>
      </w:r>
      <w:r w:rsidR="0050510A">
        <w:rPr>
          <w:i/>
          <w:lang w:val="en-US"/>
        </w:rPr>
        <w:t>J</w:t>
      </w:r>
      <w:r w:rsidR="00D25F1F">
        <w:rPr>
          <w:i/>
          <w:lang w:val="en-US"/>
        </w:rPr>
        <w:t xml:space="preserve">oint </w:t>
      </w:r>
      <w:r w:rsidR="00D077E6">
        <w:rPr>
          <w:i/>
          <w:lang w:val="en-US"/>
        </w:rPr>
        <w:t>I</w:t>
      </w:r>
      <w:r w:rsidR="00D25F1F">
        <w:rPr>
          <w:i/>
          <w:lang w:val="en-US"/>
        </w:rPr>
        <w:t xml:space="preserve">nstitute for </w:t>
      </w:r>
      <w:r w:rsidR="0050510A">
        <w:rPr>
          <w:i/>
          <w:lang w:val="en-US"/>
        </w:rPr>
        <w:t>N</w:t>
      </w:r>
      <w:r w:rsidR="00D25F1F">
        <w:rPr>
          <w:i/>
          <w:lang w:val="en-US"/>
        </w:rPr>
        <w:t xml:space="preserve">uclear </w:t>
      </w:r>
      <w:r w:rsidR="0050510A">
        <w:rPr>
          <w:i/>
          <w:lang w:val="en-US"/>
        </w:rPr>
        <w:t>R</w:t>
      </w:r>
      <w:r w:rsidR="00D25F1F">
        <w:rPr>
          <w:i/>
          <w:lang w:val="en-US"/>
        </w:rPr>
        <w:t>esearch</w:t>
      </w:r>
      <w:r w:rsidR="00D077E6">
        <w:rPr>
          <w:i/>
          <w:lang w:val="en-US"/>
        </w:rPr>
        <w:t xml:space="preserve">, </w:t>
      </w:r>
    </w:p>
    <w:p w:rsidR="00BE3433" w:rsidRDefault="00BE3433">
      <w:pPr>
        <w:widowControl w:val="0"/>
        <w:autoSpaceDE w:val="0"/>
        <w:autoSpaceDN w:val="0"/>
        <w:adjustRightInd w:val="0"/>
        <w:jc w:val="center"/>
        <w:rPr>
          <w:i/>
          <w:iCs/>
          <w:lang w:val="en-US"/>
        </w:rPr>
      </w:pPr>
      <w:r>
        <w:rPr>
          <w:i/>
          <w:lang w:val="en-US"/>
        </w:rPr>
        <w:t>Dubna</w:t>
      </w:r>
      <w:r w:rsidR="00D077E6">
        <w:rPr>
          <w:i/>
          <w:lang w:val="en-US"/>
        </w:rPr>
        <w:t xml:space="preserve">, </w:t>
      </w:r>
      <w:r>
        <w:rPr>
          <w:i/>
          <w:lang w:val="en-US"/>
        </w:rPr>
        <w:t>Russia</w:t>
      </w:r>
      <w:r w:rsidR="00077BC8">
        <w:rPr>
          <w:i/>
          <w:iCs/>
          <w:lang w:val="en-US"/>
        </w:rPr>
        <w:t>;</w:t>
      </w:r>
    </w:p>
    <w:p w:rsidR="00D25F1F" w:rsidRPr="00634257" w:rsidRDefault="00D25F1F">
      <w:pPr>
        <w:widowControl w:val="0"/>
        <w:autoSpaceDE w:val="0"/>
        <w:autoSpaceDN w:val="0"/>
        <w:adjustRightInd w:val="0"/>
        <w:jc w:val="center"/>
        <w:rPr>
          <w:i/>
          <w:iCs/>
          <w:lang w:val="en-US"/>
        </w:rPr>
      </w:pPr>
      <w:r w:rsidRPr="00D25F1F">
        <w:rPr>
          <w:i/>
          <w:iCs/>
          <w:vertAlign w:val="superscript"/>
          <w:lang w:val="en-US"/>
        </w:rPr>
        <w:t>3</w:t>
      </w:r>
      <w:r>
        <w:rPr>
          <w:i/>
          <w:iCs/>
          <w:lang w:val="en-US"/>
        </w:rPr>
        <w:t>Department of Experimental Methods in Nuclear Physics, National Research Nuclear University, Moscow, Russia</w:t>
      </w:r>
    </w:p>
    <w:p w:rsidR="00D25F1F" w:rsidRPr="00D25F1F" w:rsidRDefault="00BA088F" w:rsidP="00D25F1F">
      <w:pPr>
        <w:widowControl w:val="0"/>
        <w:autoSpaceDE w:val="0"/>
        <w:autoSpaceDN w:val="0"/>
        <w:adjustRightInd w:val="0"/>
        <w:jc w:val="center"/>
        <w:rPr>
          <w:i/>
          <w:lang w:val="en-US"/>
        </w:rPr>
      </w:pPr>
      <w:r w:rsidRPr="00BA088F">
        <w:rPr>
          <w:i/>
          <w:iCs/>
          <w:vertAlign w:val="superscript"/>
          <w:lang w:val="en-US"/>
        </w:rPr>
        <w:t>4</w:t>
      </w:r>
      <w:r w:rsidR="00D25F1F">
        <w:rPr>
          <w:i/>
          <w:lang w:val="en-US"/>
        </w:rPr>
        <w:t>Institute of Nuclear Physics, Almaty, Kazakhstan;</w:t>
      </w:r>
    </w:p>
    <w:p w:rsidR="00074B75" w:rsidRPr="00E5401A" w:rsidRDefault="00D077E6" w:rsidP="00D077E6">
      <w:pPr>
        <w:widowControl w:val="0"/>
        <w:tabs>
          <w:tab w:val="center" w:pos="4536"/>
          <w:tab w:val="left" w:pos="6535"/>
        </w:tabs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ab/>
      </w:r>
      <w:r w:rsidR="00074B75" w:rsidRPr="00E5401A">
        <w:rPr>
          <w:lang w:val="en-US"/>
        </w:rPr>
        <w:t xml:space="preserve">E-mail: </w:t>
      </w:r>
      <w:r w:rsidR="00077BC8">
        <w:rPr>
          <w:lang w:val="en-US"/>
        </w:rPr>
        <w:t>sa</w:t>
      </w:r>
      <w:r w:rsidR="00BE3433">
        <w:rPr>
          <w:lang w:val="en-US"/>
        </w:rPr>
        <w:t>i</w:t>
      </w:r>
      <w:r w:rsidR="00077BC8">
        <w:rPr>
          <w:lang w:val="en-US"/>
        </w:rPr>
        <w:t>k</w:t>
      </w:r>
      <w:r w:rsidR="00BE3433">
        <w:rPr>
          <w:lang w:val="en-US"/>
        </w:rPr>
        <w:t>o</w:t>
      </w:r>
      <w:r w:rsidR="00074B75" w:rsidRPr="00E5401A">
        <w:rPr>
          <w:lang w:val="en-US"/>
        </w:rPr>
        <w:t>@</w:t>
      </w:r>
      <w:r w:rsidR="00BE3433">
        <w:rPr>
          <w:lang w:val="en-US"/>
        </w:rPr>
        <w:t>jinr</w:t>
      </w:r>
      <w:r w:rsidR="00077BC8">
        <w:rPr>
          <w:lang w:val="en-US"/>
        </w:rPr>
        <w:t>.</w:t>
      </w:r>
      <w:r w:rsidR="00BE3433">
        <w:rPr>
          <w:lang w:val="en-US"/>
        </w:rPr>
        <w:t>ru</w:t>
      </w:r>
      <w:r>
        <w:rPr>
          <w:lang w:val="en-US"/>
        </w:rPr>
        <w:tab/>
      </w:r>
    </w:p>
    <w:p w:rsidR="009E098D" w:rsidRPr="00E5401A" w:rsidRDefault="009E098D" w:rsidP="009E098D">
      <w:pPr>
        <w:widowControl w:val="0"/>
        <w:autoSpaceDE w:val="0"/>
        <w:autoSpaceDN w:val="0"/>
        <w:adjustRightInd w:val="0"/>
        <w:jc w:val="center"/>
        <w:rPr>
          <w:lang w:val="en-US"/>
        </w:rPr>
      </w:pPr>
    </w:p>
    <w:p w:rsidR="00532736" w:rsidRPr="005416C0" w:rsidRDefault="003808C9" w:rsidP="003808C9">
      <w:pPr>
        <w:widowControl w:val="0"/>
        <w:autoSpaceDE w:val="0"/>
        <w:autoSpaceDN w:val="0"/>
        <w:adjustRightInd w:val="0"/>
        <w:ind w:firstLine="340"/>
        <w:jc w:val="both"/>
        <w:rPr>
          <w:sz w:val="28"/>
          <w:szCs w:val="28"/>
          <w:lang w:val="en-US"/>
        </w:rPr>
      </w:pPr>
      <w:r w:rsidRPr="005416C0">
        <w:rPr>
          <w:sz w:val="28"/>
          <w:szCs w:val="28"/>
          <w:lang w:val="en-US"/>
        </w:rPr>
        <w:t xml:space="preserve">The results of measuring the energy distribution of neutrons emitted </w:t>
      </w:r>
      <w:r w:rsidR="00BA088F" w:rsidRPr="005416C0">
        <w:rPr>
          <w:sz w:val="28"/>
          <w:szCs w:val="28"/>
          <w:lang w:val="en-US"/>
        </w:rPr>
        <w:t xml:space="preserve">from </w:t>
      </w:r>
      <w:r w:rsidRPr="005416C0">
        <w:rPr>
          <w:sz w:val="28"/>
          <w:szCs w:val="28"/>
          <w:lang w:val="en-US"/>
        </w:rPr>
        <w:t xml:space="preserve">the </w:t>
      </w:r>
      <w:r w:rsidRPr="005416C0">
        <w:rPr>
          <w:sz w:val="28"/>
          <w:szCs w:val="28"/>
          <w:vertAlign w:val="superscript"/>
          <w:lang w:val="en-US"/>
        </w:rPr>
        <w:t>252</w:t>
      </w:r>
      <w:r w:rsidRPr="005416C0">
        <w:rPr>
          <w:sz w:val="28"/>
          <w:szCs w:val="28"/>
          <w:lang w:val="en-US"/>
        </w:rPr>
        <w:t xml:space="preserve">Cf source by the DEMON and PARIS detectors are presented. </w:t>
      </w:r>
      <w:r w:rsidR="003D1323" w:rsidRPr="005416C0">
        <w:rPr>
          <w:sz w:val="28"/>
          <w:szCs w:val="28"/>
          <w:lang w:val="en-US"/>
        </w:rPr>
        <w:t xml:space="preserve">DEMON </w:t>
      </w:r>
      <w:r w:rsidR="000D3232" w:rsidRPr="005416C0">
        <w:rPr>
          <w:sz w:val="28"/>
          <w:szCs w:val="28"/>
          <w:lang w:val="en-US"/>
        </w:rPr>
        <w:t>(</w:t>
      </w:r>
      <w:proofErr w:type="spellStart"/>
      <w:r w:rsidR="000D3232" w:rsidRPr="005416C0">
        <w:rPr>
          <w:rStyle w:val="markedcontent"/>
          <w:sz w:val="28"/>
          <w:szCs w:val="28"/>
          <w:lang w:val="en-US"/>
        </w:rPr>
        <w:t>DEtecteur</w:t>
      </w:r>
      <w:proofErr w:type="spellEnd"/>
      <w:r w:rsidR="000D3232" w:rsidRPr="005416C0">
        <w:rPr>
          <w:rStyle w:val="markedcontent"/>
          <w:sz w:val="28"/>
          <w:szCs w:val="28"/>
          <w:lang w:val="en-US"/>
        </w:rPr>
        <w:t xml:space="preserve"> </w:t>
      </w:r>
      <w:proofErr w:type="spellStart"/>
      <w:r w:rsidR="000D3232" w:rsidRPr="005416C0">
        <w:rPr>
          <w:rStyle w:val="markedcontent"/>
          <w:sz w:val="28"/>
          <w:szCs w:val="28"/>
          <w:lang w:val="en-US"/>
        </w:rPr>
        <w:t>MOdulaire</w:t>
      </w:r>
      <w:proofErr w:type="spellEnd"/>
      <w:r w:rsidR="000D3232" w:rsidRPr="005416C0">
        <w:rPr>
          <w:rStyle w:val="markedcontent"/>
          <w:sz w:val="28"/>
          <w:szCs w:val="28"/>
          <w:lang w:val="en-US"/>
        </w:rPr>
        <w:t xml:space="preserve"> de Neutrons</w:t>
      </w:r>
      <w:r w:rsidR="000D3232" w:rsidRPr="005416C0">
        <w:rPr>
          <w:sz w:val="28"/>
          <w:szCs w:val="28"/>
          <w:lang w:val="en-US"/>
        </w:rPr>
        <w:t xml:space="preserve">) </w:t>
      </w:r>
      <w:r w:rsidR="003D1323" w:rsidRPr="005416C0">
        <w:rPr>
          <w:sz w:val="28"/>
          <w:szCs w:val="28"/>
          <w:lang w:val="en-US"/>
        </w:rPr>
        <w:t xml:space="preserve">is </w:t>
      </w:r>
      <w:r w:rsidRPr="005416C0">
        <w:rPr>
          <w:sz w:val="28"/>
          <w:szCs w:val="28"/>
          <w:lang w:val="en-US"/>
        </w:rPr>
        <w:t xml:space="preserve">scintillator </w:t>
      </w:r>
      <w:r w:rsidR="003D1323" w:rsidRPr="005416C0">
        <w:rPr>
          <w:sz w:val="28"/>
          <w:szCs w:val="28"/>
          <w:lang w:val="en-US"/>
        </w:rPr>
        <w:t xml:space="preserve">detector widely used for neutron detection [1]. </w:t>
      </w:r>
      <w:r w:rsidR="000D3232" w:rsidRPr="005416C0">
        <w:rPr>
          <w:sz w:val="28"/>
          <w:szCs w:val="28"/>
          <w:lang w:val="en-US"/>
        </w:rPr>
        <w:t>PARIS</w:t>
      </w:r>
      <w:r w:rsidR="0018060D" w:rsidRPr="005416C0">
        <w:rPr>
          <w:sz w:val="28"/>
          <w:szCs w:val="28"/>
          <w:lang w:val="en-US"/>
        </w:rPr>
        <w:t xml:space="preserve"> (Photon Array for the studies with Radioactive Ion and Stable beams)</w:t>
      </w:r>
      <w:r w:rsidR="000D3232" w:rsidRPr="005416C0">
        <w:rPr>
          <w:sz w:val="28"/>
          <w:szCs w:val="28"/>
          <w:lang w:val="en-US"/>
        </w:rPr>
        <w:t xml:space="preserve"> is new</w:t>
      </w:r>
      <w:r w:rsidRPr="005416C0">
        <w:rPr>
          <w:sz w:val="28"/>
          <w:szCs w:val="28"/>
          <w:lang w:val="en-US"/>
        </w:rPr>
        <w:t>-built</w:t>
      </w:r>
      <w:r w:rsidR="000D3232" w:rsidRPr="005416C0">
        <w:rPr>
          <w:sz w:val="28"/>
          <w:szCs w:val="28"/>
          <w:lang w:val="en-US"/>
        </w:rPr>
        <w:t xml:space="preserve"> </w:t>
      </w:r>
      <w:r w:rsidRPr="005416C0">
        <w:rPr>
          <w:sz w:val="28"/>
          <w:szCs w:val="28"/>
          <w:lang w:val="en-US"/>
        </w:rPr>
        <w:t xml:space="preserve">detector consisting of </w:t>
      </w:r>
      <w:r w:rsidR="003E3860">
        <w:rPr>
          <w:sz w:val="28"/>
          <w:szCs w:val="28"/>
          <w:lang w:val="en-US"/>
        </w:rPr>
        <w:t>Ce</w:t>
      </w:r>
      <w:r w:rsidR="00BA088F" w:rsidRPr="005416C0">
        <w:rPr>
          <w:sz w:val="28"/>
          <w:szCs w:val="28"/>
          <w:lang w:val="en-US"/>
        </w:rPr>
        <w:t>Br</w:t>
      </w:r>
      <w:r w:rsidR="00BA088F" w:rsidRPr="005416C0">
        <w:rPr>
          <w:sz w:val="28"/>
          <w:szCs w:val="28"/>
          <w:vertAlign w:val="subscript"/>
          <w:lang w:val="en-US"/>
        </w:rPr>
        <w:t>3</w:t>
      </w:r>
      <w:r w:rsidR="00BA088F" w:rsidRPr="005416C0">
        <w:rPr>
          <w:sz w:val="28"/>
          <w:szCs w:val="28"/>
          <w:lang w:val="en-US"/>
        </w:rPr>
        <w:t> - </w:t>
      </w:r>
      <w:proofErr w:type="spellStart"/>
      <w:r w:rsidR="00BA088F" w:rsidRPr="005416C0">
        <w:rPr>
          <w:sz w:val="28"/>
          <w:szCs w:val="28"/>
          <w:lang w:val="en-US"/>
        </w:rPr>
        <w:t>NaI</w:t>
      </w:r>
      <w:proofErr w:type="spellEnd"/>
      <w:r w:rsidR="00BA088F" w:rsidRPr="005416C0">
        <w:rPr>
          <w:sz w:val="28"/>
          <w:szCs w:val="28"/>
          <w:lang w:val="en-US"/>
        </w:rPr>
        <w:t>(</w:t>
      </w:r>
      <w:proofErr w:type="spellStart"/>
      <w:r w:rsidR="00BA088F" w:rsidRPr="005416C0">
        <w:rPr>
          <w:sz w:val="28"/>
          <w:szCs w:val="28"/>
          <w:lang w:val="en-US"/>
        </w:rPr>
        <w:t>Tl</w:t>
      </w:r>
      <w:proofErr w:type="spellEnd"/>
      <w:r w:rsidR="00BA088F" w:rsidRPr="005416C0">
        <w:rPr>
          <w:sz w:val="28"/>
          <w:szCs w:val="28"/>
          <w:lang w:val="en-US"/>
        </w:rPr>
        <w:t xml:space="preserve">) </w:t>
      </w:r>
      <w:proofErr w:type="spellStart"/>
      <w:r w:rsidR="00BA088F" w:rsidRPr="005416C0">
        <w:rPr>
          <w:sz w:val="28"/>
          <w:szCs w:val="28"/>
          <w:lang w:val="en-US"/>
        </w:rPr>
        <w:t>phoswich</w:t>
      </w:r>
      <w:proofErr w:type="spellEnd"/>
      <w:r w:rsidR="00BA088F" w:rsidRPr="005416C0">
        <w:rPr>
          <w:sz w:val="28"/>
          <w:szCs w:val="28"/>
          <w:lang w:val="en-US"/>
        </w:rPr>
        <w:t xml:space="preserve"> </w:t>
      </w:r>
      <w:proofErr w:type="spellStart"/>
      <w:r w:rsidRPr="005416C0">
        <w:rPr>
          <w:sz w:val="28"/>
          <w:szCs w:val="28"/>
          <w:lang w:val="en-US"/>
        </w:rPr>
        <w:t>scintillators</w:t>
      </w:r>
      <w:proofErr w:type="spellEnd"/>
      <w:r w:rsidR="0018060D" w:rsidRPr="005416C0">
        <w:rPr>
          <w:sz w:val="28"/>
          <w:szCs w:val="28"/>
          <w:lang w:val="en-US"/>
        </w:rPr>
        <w:t xml:space="preserve"> [2]</w:t>
      </w:r>
      <w:r w:rsidRPr="005416C0">
        <w:rPr>
          <w:sz w:val="28"/>
          <w:szCs w:val="28"/>
          <w:lang w:val="en-US"/>
        </w:rPr>
        <w:t>.</w:t>
      </w:r>
      <w:r w:rsidR="00A003D4" w:rsidRPr="005416C0">
        <w:rPr>
          <w:sz w:val="28"/>
          <w:szCs w:val="28"/>
          <w:lang w:val="en-US"/>
        </w:rPr>
        <w:t xml:space="preserve"> </w:t>
      </w:r>
    </w:p>
    <w:p w:rsidR="00BE3433" w:rsidRPr="005416C0" w:rsidRDefault="00C91985" w:rsidP="00C317A8">
      <w:pPr>
        <w:widowControl w:val="0"/>
        <w:autoSpaceDE w:val="0"/>
        <w:autoSpaceDN w:val="0"/>
        <w:adjustRightInd w:val="0"/>
        <w:ind w:firstLine="340"/>
        <w:jc w:val="both"/>
        <w:rPr>
          <w:sz w:val="28"/>
          <w:szCs w:val="28"/>
          <w:lang w:val="en-US"/>
        </w:rPr>
      </w:pPr>
      <w:r w:rsidRPr="005416C0">
        <w:rPr>
          <w:sz w:val="28"/>
          <w:szCs w:val="28"/>
          <w:lang w:val="en-US"/>
        </w:rPr>
        <w:t xml:space="preserve">The energies of the neutrons were measured by the </w:t>
      </w:r>
      <w:r w:rsidR="00C317A8">
        <w:rPr>
          <w:sz w:val="28"/>
          <w:szCs w:val="28"/>
          <w:lang w:val="en-US"/>
        </w:rPr>
        <w:t>T</w:t>
      </w:r>
      <w:r w:rsidRPr="005416C0">
        <w:rPr>
          <w:sz w:val="28"/>
          <w:szCs w:val="28"/>
          <w:lang w:val="en-US"/>
        </w:rPr>
        <w:t>ime</w:t>
      </w:r>
      <w:r w:rsidR="00C317A8">
        <w:rPr>
          <w:sz w:val="28"/>
          <w:szCs w:val="28"/>
          <w:lang w:val="en-US"/>
        </w:rPr>
        <w:t> – O</w:t>
      </w:r>
      <w:r w:rsidRPr="005416C0">
        <w:rPr>
          <w:sz w:val="28"/>
          <w:szCs w:val="28"/>
          <w:lang w:val="en-US"/>
        </w:rPr>
        <w:t>f</w:t>
      </w:r>
      <w:r w:rsidR="00C317A8">
        <w:rPr>
          <w:sz w:val="28"/>
          <w:szCs w:val="28"/>
          <w:lang w:val="en-US"/>
        </w:rPr>
        <w:t> – F</w:t>
      </w:r>
      <w:r w:rsidRPr="005416C0">
        <w:rPr>
          <w:sz w:val="28"/>
          <w:szCs w:val="28"/>
          <w:lang w:val="en-US"/>
        </w:rPr>
        <w:t>light</w:t>
      </w:r>
      <w:r w:rsidR="00C317A8">
        <w:rPr>
          <w:sz w:val="28"/>
          <w:szCs w:val="28"/>
          <w:lang w:val="en-US"/>
        </w:rPr>
        <w:t xml:space="preserve"> (TOF)</w:t>
      </w:r>
      <w:r w:rsidRPr="005416C0">
        <w:rPr>
          <w:sz w:val="28"/>
          <w:szCs w:val="28"/>
          <w:lang w:val="en-US"/>
        </w:rPr>
        <w:t xml:space="preserve"> </w:t>
      </w:r>
      <w:r w:rsidR="00C317A8" w:rsidRPr="005416C0">
        <w:rPr>
          <w:sz w:val="28"/>
          <w:szCs w:val="28"/>
          <w:lang w:val="en-US"/>
        </w:rPr>
        <w:t>method</w:t>
      </w:r>
      <w:r w:rsidR="00C317A8">
        <w:rPr>
          <w:sz w:val="28"/>
          <w:szCs w:val="28"/>
          <w:lang w:val="en-US"/>
        </w:rPr>
        <w:t xml:space="preserve"> where</w:t>
      </w:r>
      <w:r w:rsidRPr="005416C0">
        <w:rPr>
          <w:sz w:val="28"/>
          <w:szCs w:val="28"/>
          <w:lang w:val="en-US"/>
        </w:rPr>
        <w:t xml:space="preserve"> </w:t>
      </w:r>
      <w:r w:rsidR="00C317A8">
        <w:rPr>
          <w:sz w:val="28"/>
          <w:szCs w:val="28"/>
          <w:lang w:val="en-US"/>
        </w:rPr>
        <w:t xml:space="preserve">a </w:t>
      </w:r>
      <w:r w:rsidR="00BE3433" w:rsidRPr="005416C0">
        <w:rPr>
          <w:sz w:val="28"/>
          <w:szCs w:val="28"/>
          <w:lang w:val="en-US"/>
        </w:rPr>
        <w:t xml:space="preserve">semiconductor detector was used </w:t>
      </w:r>
      <w:r w:rsidRPr="005416C0">
        <w:rPr>
          <w:sz w:val="28"/>
          <w:szCs w:val="28"/>
          <w:lang w:val="en-US"/>
        </w:rPr>
        <w:t>for fission fragment detection</w:t>
      </w:r>
      <w:r w:rsidR="005416C0" w:rsidRPr="005416C0">
        <w:rPr>
          <w:sz w:val="28"/>
          <w:szCs w:val="28"/>
          <w:lang w:val="en-US"/>
        </w:rPr>
        <w:t xml:space="preserve"> and </w:t>
      </w:r>
      <w:r w:rsidR="00C317A8">
        <w:rPr>
          <w:sz w:val="28"/>
          <w:szCs w:val="28"/>
          <w:lang w:val="en-US"/>
        </w:rPr>
        <w:t>START-pulse generation for</w:t>
      </w:r>
      <w:r w:rsidR="005416C0" w:rsidRPr="005416C0">
        <w:rPr>
          <w:sz w:val="28"/>
          <w:szCs w:val="28"/>
          <w:lang w:val="en-US"/>
        </w:rPr>
        <w:t xml:space="preserve"> </w:t>
      </w:r>
      <w:r w:rsidR="00C317A8">
        <w:rPr>
          <w:sz w:val="28"/>
          <w:szCs w:val="28"/>
          <w:lang w:val="en-US"/>
        </w:rPr>
        <w:t>the TOF</w:t>
      </w:r>
      <w:r w:rsidR="005416C0" w:rsidRPr="005416C0">
        <w:rPr>
          <w:sz w:val="28"/>
          <w:szCs w:val="28"/>
          <w:lang w:val="en-US"/>
        </w:rPr>
        <w:t xml:space="preserve"> measurements</w:t>
      </w:r>
      <w:r w:rsidRPr="005416C0">
        <w:rPr>
          <w:sz w:val="28"/>
          <w:szCs w:val="28"/>
          <w:lang w:val="en-US"/>
        </w:rPr>
        <w:t>.</w:t>
      </w:r>
      <w:r w:rsidR="00A9757B" w:rsidRPr="005416C0">
        <w:rPr>
          <w:sz w:val="28"/>
          <w:szCs w:val="28"/>
          <w:lang w:val="en-US"/>
        </w:rPr>
        <w:t xml:space="preserve"> </w:t>
      </w:r>
      <w:r w:rsidR="00C317A8">
        <w:rPr>
          <w:sz w:val="28"/>
          <w:szCs w:val="28"/>
          <w:lang w:val="en-US"/>
        </w:rPr>
        <w:t>The STOP</w:t>
      </w:r>
      <w:r w:rsidR="00C317A8" w:rsidRPr="00C317A8">
        <w:rPr>
          <w:sz w:val="28"/>
          <w:szCs w:val="28"/>
          <w:lang w:val="en-US"/>
        </w:rPr>
        <w:t xml:space="preserve"> pulses for TOF measurements were generated by </w:t>
      </w:r>
      <w:r w:rsidR="00CA2BE7" w:rsidRPr="005416C0">
        <w:rPr>
          <w:sz w:val="28"/>
          <w:szCs w:val="28"/>
          <w:lang w:val="en-US"/>
        </w:rPr>
        <w:t>DEMON and PARIS</w:t>
      </w:r>
      <w:r w:rsidR="00CA2BE7" w:rsidRPr="00C317A8">
        <w:rPr>
          <w:sz w:val="28"/>
          <w:szCs w:val="28"/>
          <w:lang w:val="en-US"/>
        </w:rPr>
        <w:t xml:space="preserve"> </w:t>
      </w:r>
      <w:r w:rsidR="00C317A8" w:rsidRPr="00C317A8">
        <w:rPr>
          <w:sz w:val="28"/>
          <w:szCs w:val="28"/>
          <w:lang w:val="en-US"/>
        </w:rPr>
        <w:t>detectors, respectively</w:t>
      </w:r>
      <w:r w:rsidR="00CA2BE7">
        <w:rPr>
          <w:sz w:val="28"/>
          <w:szCs w:val="28"/>
          <w:lang w:val="en-US"/>
        </w:rPr>
        <w:t>.</w:t>
      </w:r>
    </w:p>
    <w:p w:rsidR="00C47E0A" w:rsidRDefault="00C91985" w:rsidP="00BE3433">
      <w:pPr>
        <w:widowControl w:val="0"/>
        <w:autoSpaceDE w:val="0"/>
        <w:autoSpaceDN w:val="0"/>
        <w:adjustRightInd w:val="0"/>
        <w:ind w:firstLine="340"/>
        <w:jc w:val="both"/>
        <w:rPr>
          <w:sz w:val="28"/>
          <w:szCs w:val="28"/>
          <w:lang w:val="en-US"/>
        </w:rPr>
      </w:pPr>
      <w:bookmarkStart w:id="0" w:name="_GoBack"/>
      <w:bookmarkEnd w:id="0"/>
      <w:r w:rsidRPr="005416C0">
        <w:rPr>
          <w:sz w:val="28"/>
          <w:szCs w:val="28"/>
          <w:lang w:val="en-US"/>
        </w:rPr>
        <w:t xml:space="preserve">The energy dependence of the neutron efficiency for </w:t>
      </w:r>
      <w:r w:rsidR="005416C0" w:rsidRPr="005416C0">
        <w:rPr>
          <w:sz w:val="28"/>
          <w:szCs w:val="28"/>
          <w:lang w:val="en-US"/>
        </w:rPr>
        <w:t>DEMON and PARIS</w:t>
      </w:r>
      <w:r w:rsidRPr="005416C0">
        <w:rPr>
          <w:sz w:val="28"/>
          <w:szCs w:val="28"/>
          <w:lang w:val="en-US"/>
        </w:rPr>
        <w:t xml:space="preserve"> detectors at the </w:t>
      </w:r>
      <w:r w:rsidRPr="005416C0">
        <w:rPr>
          <w:i/>
          <w:sz w:val="28"/>
          <w:szCs w:val="28"/>
          <w:lang w:val="en-US"/>
        </w:rPr>
        <w:t>E</w:t>
      </w:r>
      <w:r w:rsidRPr="005416C0">
        <w:rPr>
          <w:sz w:val="28"/>
          <w:szCs w:val="28"/>
          <w:vertAlign w:val="subscript"/>
          <w:lang w:val="en-US"/>
        </w:rPr>
        <w:t>n</w:t>
      </w:r>
      <w:r w:rsidRPr="005416C0">
        <w:rPr>
          <w:sz w:val="28"/>
          <w:szCs w:val="28"/>
          <w:lang w:val="en-US"/>
        </w:rPr>
        <w:t xml:space="preserve"> = 0.7 ÷ 7 </w:t>
      </w:r>
      <w:proofErr w:type="spellStart"/>
      <w:r w:rsidRPr="005416C0">
        <w:rPr>
          <w:sz w:val="28"/>
          <w:szCs w:val="28"/>
          <w:lang w:val="en-US"/>
        </w:rPr>
        <w:t>MeV</w:t>
      </w:r>
      <w:proofErr w:type="spellEnd"/>
      <w:r w:rsidRPr="005416C0">
        <w:rPr>
          <w:sz w:val="28"/>
          <w:szCs w:val="28"/>
          <w:lang w:val="en-US"/>
        </w:rPr>
        <w:t xml:space="preserve"> </w:t>
      </w:r>
      <w:r w:rsidR="005416C0" w:rsidRPr="005416C0">
        <w:rPr>
          <w:sz w:val="28"/>
          <w:szCs w:val="28"/>
          <w:lang w:val="en-US"/>
        </w:rPr>
        <w:t xml:space="preserve">neutron </w:t>
      </w:r>
      <w:r w:rsidRPr="005416C0">
        <w:rPr>
          <w:sz w:val="28"/>
          <w:szCs w:val="28"/>
          <w:lang w:val="en-US"/>
        </w:rPr>
        <w:t xml:space="preserve">energy range were </w:t>
      </w:r>
      <w:r w:rsidR="005416C0" w:rsidRPr="005416C0">
        <w:rPr>
          <w:sz w:val="28"/>
          <w:szCs w:val="28"/>
          <w:lang w:val="en-US"/>
        </w:rPr>
        <w:t xml:space="preserve">determined </w:t>
      </w:r>
      <w:r w:rsidR="004E7E16">
        <w:rPr>
          <w:sz w:val="28"/>
          <w:szCs w:val="28"/>
          <w:lang w:val="en-US"/>
        </w:rPr>
        <w:t>by comparing</w:t>
      </w:r>
      <w:r w:rsidR="005416C0" w:rsidRPr="005416C0">
        <w:rPr>
          <w:sz w:val="28"/>
          <w:szCs w:val="28"/>
          <w:lang w:val="en-US"/>
        </w:rPr>
        <w:t xml:space="preserve"> the measured data </w:t>
      </w:r>
      <w:r w:rsidR="004E7E16">
        <w:rPr>
          <w:sz w:val="28"/>
          <w:szCs w:val="28"/>
          <w:lang w:val="en-US"/>
        </w:rPr>
        <w:t xml:space="preserve">with standard </w:t>
      </w:r>
      <w:r w:rsidR="004E7E16" w:rsidRPr="00C529ED">
        <w:rPr>
          <w:sz w:val="28"/>
          <w:szCs w:val="28"/>
          <w:vertAlign w:val="superscript"/>
          <w:lang w:val="en-US"/>
        </w:rPr>
        <w:t>252</w:t>
      </w:r>
      <w:r w:rsidR="004E7E16">
        <w:rPr>
          <w:sz w:val="28"/>
          <w:szCs w:val="28"/>
          <w:lang w:val="en-US"/>
        </w:rPr>
        <w:t xml:space="preserve">Cf </w:t>
      </w:r>
      <w:r w:rsidR="005416C0" w:rsidRPr="005416C0">
        <w:rPr>
          <w:sz w:val="28"/>
          <w:szCs w:val="28"/>
          <w:lang w:val="en-US"/>
        </w:rPr>
        <w:t>spectrum [3].</w:t>
      </w:r>
    </w:p>
    <w:p w:rsidR="00C47E0A" w:rsidRDefault="00C47E0A" w:rsidP="00C47E0A">
      <w:pPr>
        <w:widowControl w:val="0"/>
        <w:autoSpaceDE w:val="0"/>
        <w:autoSpaceDN w:val="0"/>
        <w:adjustRightInd w:val="0"/>
        <w:jc w:val="center"/>
        <w:rPr>
          <w:i/>
          <w:iCs/>
          <w:lang w:val="en-US"/>
        </w:rPr>
      </w:pPr>
    </w:p>
    <w:p w:rsidR="00C775A5" w:rsidRDefault="000D3232" w:rsidP="00D25F1F">
      <w:pPr>
        <w:widowControl w:val="0"/>
        <w:autoSpaceDE w:val="0"/>
        <w:autoSpaceDN w:val="0"/>
        <w:adjustRightInd w:val="0"/>
        <w:ind w:left="340"/>
        <w:jc w:val="both"/>
        <w:rPr>
          <w:rStyle w:val="fontstyle21"/>
          <w:rFonts w:ascii="Times New Roman" w:hAnsi="Times New Roman"/>
          <w:i w:val="0"/>
          <w:sz w:val="24"/>
          <w:szCs w:val="24"/>
          <w:lang w:val="en-US"/>
        </w:rPr>
      </w:pPr>
      <w:r>
        <w:rPr>
          <w:lang w:val="en-US"/>
        </w:rPr>
        <w:t>1</w:t>
      </w:r>
      <w:r w:rsidR="00D077E6" w:rsidRPr="00D077E6">
        <w:rPr>
          <w:lang w:val="en-US"/>
        </w:rPr>
        <w:t xml:space="preserve">. </w:t>
      </w:r>
      <w:r>
        <w:rPr>
          <w:lang w:val="en-US"/>
        </w:rPr>
        <w:t xml:space="preserve">I. </w:t>
      </w:r>
      <w:proofErr w:type="spellStart"/>
      <w:r>
        <w:rPr>
          <w:lang w:val="en-US"/>
        </w:rPr>
        <w:t>Tilquin</w:t>
      </w:r>
      <w:proofErr w:type="spellEnd"/>
      <w:r w:rsidR="00F33C81">
        <w:rPr>
          <w:lang w:val="en-US"/>
        </w:rPr>
        <w:t xml:space="preserve"> et al.,</w:t>
      </w:r>
      <w:r w:rsidR="00F33C81">
        <w:rPr>
          <w:rStyle w:val="fontstyle01"/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F33C81">
        <w:rPr>
          <w:rStyle w:val="fontstyle01"/>
          <w:rFonts w:ascii="Times New Roman" w:hAnsi="Times New Roman"/>
          <w:sz w:val="24"/>
          <w:szCs w:val="24"/>
          <w:lang w:val="en-US"/>
        </w:rPr>
        <w:t>Nucl</w:t>
      </w:r>
      <w:proofErr w:type="spellEnd"/>
      <w:r w:rsidR="00F33C81">
        <w:rPr>
          <w:rStyle w:val="fontstyle01"/>
          <w:rFonts w:ascii="Times New Roman" w:hAnsi="Times New Roman"/>
          <w:sz w:val="24"/>
          <w:szCs w:val="24"/>
          <w:lang w:val="en-US"/>
        </w:rPr>
        <w:t>. Instr. Meth. A 365, 446 (1995).</w:t>
      </w:r>
    </w:p>
    <w:p w:rsidR="00F33C81" w:rsidRDefault="00F33C81" w:rsidP="00D25F1F">
      <w:pPr>
        <w:widowControl w:val="0"/>
        <w:autoSpaceDE w:val="0"/>
        <w:autoSpaceDN w:val="0"/>
        <w:adjustRightInd w:val="0"/>
        <w:ind w:left="340"/>
        <w:jc w:val="both"/>
        <w:rPr>
          <w:lang w:val="en-US"/>
        </w:rPr>
      </w:pPr>
      <w:r>
        <w:rPr>
          <w:lang w:val="en-US"/>
        </w:rPr>
        <w:t xml:space="preserve">2. </w:t>
      </w:r>
      <w:r w:rsidR="0018060D">
        <w:rPr>
          <w:lang w:val="en-US"/>
        </w:rPr>
        <w:t xml:space="preserve">A. Maj et al., Acta Phys. Pol. B 40, 565 (2009). </w:t>
      </w:r>
    </w:p>
    <w:p w:rsidR="003D1323" w:rsidRPr="00E5401A" w:rsidRDefault="003D1323" w:rsidP="003D1323">
      <w:pPr>
        <w:widowControl w:val="0"/>
        <w:autoSpaceDE w:val="0"/>
        <w:autoSpaceDN w:val="0"/>
        <w:adjustRightInd w:val="0"/>
        <w:ind w:left="340"/>
        <w:jc w:val="both"/>
        <w:rPr>
          <w:lang w:val="en-US"/>
        </w:rPr>
      </w:pPr>
      <w:r>
        <w:rPr>
          <w:lang w:val="en-US"/>
        </w:rPr>
        <w:t>3</w:t>
      </w:r>
      <w:r w:rsidRPr="00D077E6">
        <w:rPr>
          <w:lang w:val="en-US"/>
        </w:rPr>
        <w:t xml:space="preserve">. </w:t>
      </w:r>
      <w:r w:rsidRPr="0068274B">
        <w:rPr>
          <w:rStyle w:val="fontstyle01"/>
          <w:rFonts w:ascii="Times New Roman" w:hAnsi="Times New Roman"/>
          <w:sz w:val="24"/>
          <w:szCs w:val="24"/>
          <w:lang w:val="en-US"/>
        </w:rPr>
        <w:t xml:space="preserve">W. </w:t>
      </w:r>
      <w:proofErr w:type="spellStart"/>
      <w:r w:rsidRPr="0068274B">
        <w:rPr>
          <w:rStyle w:val="fontstyle01"/>
          <w:rFonts w:ascii="Times New Roman" w:hAnsi="Times New Roman"/>
          <w:sz w:val="24"/>
          <w:szCs w:val="24"/>
          <w:lang w:val="en-US"/>
        </w:rPr>
        <w:t>Mannhart</w:t>
      </w:r>
      <w:proofErr w:type="spellEnd"/>
      <w:r w:rsidRPr="0068274B">
        <w:rPr>
          <w:rStyle w:val="fontstyle01"/>
          <w:rFonts w:ascii="Times New Roman" w:hAnsi="Times New Roman"/>
          <w:sz w:val="24"/>
          <w:szCs w:val="24"/>
          <w:lang w:val="en-US"/>
        </w:rPr>
        <w:t xml:space="preserve">, </w:t>
      </w:r>
      <w:r w:rsidRPr="0068274B">
        <w:rPr>
          <w:rStyle w:val="fontstyle21"/>
          <w:rFonts w:ascii="Times New Roman" w:hAnsi="Times New Roman"/>
          <w:i w:val="0"/>
          <w:sz w:val="24"/>
          <w:szCs w:val="24"/>
          <w:lang w:val="en-US"/>
        </w:rPr>
        <w:t>Proc. of IAEA Consulting Meeting</w:t>
      </w:r>
      <w:r>
        <w:rPr>
          <w:rStyle w:val="fontstyle01"/>
          <w:rFonts w:ascii="Times New Roman" w:hAnsi="Times New Roman"/>
          <w:i/>
          <w:sz w:val="24"/>
          <w:szCs w:val="24"/>
          <w:lang w:val="en-US"/>
        </w:rPr>
        <w:t>,</w:t>
      </w:r>
      <w:r w:rsidR="005416C0">
        <w:rPr>
          <w:rStyle w:val="fontstyle01"/>
          <w:rFonts w:ascii="Times New Roman" w:hAnsi="Times New Roman"/>
          <w:i/>
          <w:sz w:val="24"/>
          <w:szCs w:val="24"/>
          <w:lang w:val="en-US"/>
        </w:rPr>
        <w:t xml:space="preserve"> </w:t>
      </w:r>
      <w:r w:rsidRPr="0068274B">
        <w:rPr>
          <w:rStyle w:val="fontstyle01"/>
          <w:rFonts w:ascii="Times New Roman" w:hAnsi="Times New Roman"/>
          <w:sz w:val="24"/>
          <w:szCs w:val="24"/>
          <w:lang w:val="en-US"/>
        </w:rPr>
        <w:t>INDC(NDS)-220, p. 305 (1989)</w:t>
      </w:r>
      <w:r w:rsidRPr="0068274B">
        <w:rPr>
          <w:lang w:val="en-US"/>
        </w:rPr>
        <w:t>.</w:t>
      </w:r>
    </w:p>
    <w:p w:rsidR="003D1323" w:rsidRDefault="003D1323" w:rsidP="00D25F1F">
      <w:pPr>
        <w:widowControl w:val="0"/>
        <w:autoSpaceDE w:val="0"/>
        <w:autoSpaceDN w:val="0"/>
        <w:adjustRightInd w:val="0"/>
        <w:ind w:left="340"/>
        <w:jc w:val="both"/>
        <w:rPr>
          <w:lang w:val="en-US"/>
        </w:rPr>
      </w:pPr>
    </w:p>
    <w:sectPr w:rsidR="003D1323" w:rsidSect="00C775A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134" w:right="1134" w:bottom="1134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4C1C" w:rsidRDefault="00784C1C" w:rsidP="004061C2">
      <w:r>
        <w:separator/>
      </w:r>
    </w:p>
  </w:endnote>
  <w:endnote w:type="continuationSeparator" w:id="0">
    <w:p w:rsidR="00784C1C" w:rsidRDefault="00784C1C" w:rsidP="004061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FRM0900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FTI0900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61C2" w:rsidRDefault="004061C2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61C2" w:rsidRDefault="004061C2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61C2" w:rsidRDefault="004061C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4C1C" w:rsidRDefault="00784C1C" w:rsidP="004061C2">
      <w:r>
        <w:separator/>
      </w:r>
    </w:p>
  </w:footnote>
  <w:footnote w:type="continuationSeparator" w:id="0">
    <w:p w:rsidR="00784C1C" w:rsidRDefault="00784C1C" w:rsidP="004061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61C2" w:rsidRDefault="004061C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61C2" w:rsidRDefault="004061C2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61C2" w:rsidRDefault="004061C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embedSystemFonts/>
  <w:bordersDoNotSurroundHeader/>
  <w:bordersDoNotSurroundFooter/>
  <w:proofState w:spelling="clean"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1D482A"/>
    <w:rsid w:val="00072AF4"/>
    <w:rsid w:val="00074B75"/>
    <w:rsid w:val="00077BC8"/>
    <w:rsid w:val="000A3381"/>
    <w:rsid w:val="000D3232"/>
    <w:rsid w:val="0018060D"/>
    <w:rsid w:val="001A39D1"/>
    <w:rsid w:val="001A519B"/>
    <w:rsid w:val="001A7891"/>
    <w:rsid w:val="001D482A"/>
    <w:rsid w:val="002A15E7"/>
    <w:rsid w:val="00304BF4"/>
    <w:rsid w:val="00312B8D"/>
    <w:rsid w:val="003468B3"/>
    <w:rsid w:val="003808C9"/>
    <w:rsid w:val="003A4FBF"/>
    <w:rsid w:val="003D1323"/>
    <w:rsid w:val="003E3860"/>
    <w:rsid w:val="004061C2"/>
    <w:rsid w:val="00490684"/>
    <w:rsid w:val="004E661F"/>
    <w:rsid w:val="004E7E16"/>
    <w:rsid w:val="0050510A"/>
    <w:rsid w:val="00532736"/>
    <w:rsid w:val="005416C0"/>
    <w:rsid w:val="00596AD3"/>
    <w:rsid w:val="005A1D51"/>
    <w:rsid w:val="00631515"/>
    <w:rsid w:val="00634257"/>
    <w:rsid w:val="0068274B"/>
    <w:rsid w:val="006B0359"/>
    <w:rsid w:val="007623F5"/>
    <w:rsid w:val="00784C1C"/>
    <w:rsid w:val="007B3E28"/>
    <w:rsid w:val="007E7481"/>
    <w:rsid w:val="007F0E6F"/>
    <w:rsid w:val="007F19A8"/>
    <w:rsid w:val="00876848"/>
    <w:rsid w:val="008F6E75"/>
    <w:rsid w:val="008F7BD7"/>
    <w:rsid w:val="009067A0"/>
    <w:rsid w:val="00946831"/>
    <w:rsid w:val="009E098D"/>
    <w:rsid w:val="009E4D25"/>
    <w:rsid w:val="00A003D4"/>
    <w:rsid w:val="00A34B12"/>
    <w:rsid w:val="00A9757B"/>
    <w:rsid w:val="00B4673C"/>
    <w:rsid w:val="00BA088F"/>
    <w:rsid w:val="00BE3433"/>
    <w:rsid w:val="00BE3BD5"/>
    <w:rsid w:val="00C27F07"/>
    <w:rsid w:val="00C317A8"/>
    <w:rsid w:val="00C47E0A"/>
    <w:rsid w:val="00C575B6"/>
    <w:rsid w:val="00C775A5"/>
    <w:rsid w:val="00C91528"/>
    <w:rsid w:val="00C91985"/>
    <w:rsid w:val="00CA2BE7"/>
    <w:rsid w:val="00CC7E21"/>
    <w:rsid w:val="00D077E6"/>
    <w:rsid w:val="00D25F1F"/>
    <w:rsid w:val="00D9628D"/>
    <w:rsid w:val="00DD178D"/>
    <w:rsid w:val="00E13B3D"/>
    <w:rsid w:val="00E5401A"/>
    <w:rsid w:val="00F33C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848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61C2"/>
    <w:pPr>
      <w:tabs>
        <w:tab w:val="center" w:pos="4844"/>
        <w:tab w:val="right" w:pos="9689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4061C2"/>
    <w:rPr>
      <w:sz w:val="24"/>
      <w:lang w:val="ru-RU" w:eastAsia="ru-RU"/>
    </w:rPr>
  </w:style>
  <w:style w:type="paragraph" w:styleId="a5">
    <w:name w:val="footer"/>
    <w:basedOn w:val="a"/>
    <w:link w:val="a6"/>
    <w:uiPriority w:val="99"/>
    <w:unhideWhenUsed/>
    <w:rsid w:val="004061C2"/>
    <w:pPr>
      <w:tabs>
        <w:tab w:val="center" w:pos="4844"/>
        <w:tab w:val="right" w:pos="9689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4061C2"/>
    <w:rPr>
      <w:sz w:val="24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50510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0510A"/>
    <w:rPr>
      <w:rFonts w:ascii="Tahoma" w:hAnsi="Tahoma" w:cs="Tahoma"/>
      <w:sz w:val="16"/>
      <w:szCs w:val="16"/>
      <w:lang w:val="ru-RU" w:eastAsia="ru-RU"/>
    </w:rPr>
  </w:style>
  <w:style w:type="character" w:customStyle="1" w:styleId="fontstyle01">
    <w:name w:val="fontstyle01"/>
    <w:basedOn w:val="a0"/>
    <w:rsid w:val="0068274B"/>
    <w:rPr>
      <w:rFonts w:ascii="SFRM0900" w:hAnsi="SFRM0900" w:hint="default"/>
      <w:b w:val="0"/>
      <w:bCs w:val="0"/>
      <w:i w:val="0"/>
      <w:iCs w:val="0"/>
      <w:color w:val="242021"/>
      <w:sz w:val="18"/>
      <w:szCs w:val="18"/>
    </w:rPr>
  </w:style>
  <w:style w:type="character" w:customStyle="1" w:styleId="fontstyle21">
    <w:name w:val="fontstyle21"/>
    <w:basedOn w:val="a0"/>
    <w:rsid w:val="0068274B"/>
    <w:rPr>
      <w:rFonts w:ascii="SFTI0900" w:hAnsi="SFTI0900" w:hint="default"/>
      <w:b w:val="0"/>
      <w:bCs w:val="0"/>
      <w:i/>
      <w:iCs/>
      <w:color w:val="242021"/>
      <w:sz w:val="18"/>
      <w:szCs w:val="18"/>
    </w:rPr>
  </w:style>
  <w:style w:type="character" w:customStyle="1" w:styleId="markedcontent">
    <w:name w:val="markedcontent"/>
    <w:basedOn w:val="a0"/>
    <w:rsid w:val="000D3232"/>
  </w:style>
  <w:style w:type="paragraph" w:styleId="a9">
    <w:name w:val="List Paragraph"/>
    <w:basedOn w:val="a"/>
    <w:uiPriority w:val="34"/>
    <w:qFormat/>
    <w:rsid w:val="00F33C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71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2022-04-15T12:36:00Z</dcterms:created>
  <dcterms:modified xsi:type="dcterms:W3CDTF">2022-04-15T13:20:00Z</dcterms:modified>
</cp:coreProperties>
</file>