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A5" w:rsidRPr="00E44857" w:rsidRDefault="00E4485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E44857">
        <w:rPr>
          <w:b/>
          <w:bCs/>
          <w:sz w:val="32"/>
          <w:szCs w:val="32"/>
          <w:lang w:val="en-US"/>
        </w:rPr>
        <w:t xml:space="preserve">PRODUCTION OF MEDICAL RADIONUCLIDE </w:t>
      </w:r>
      <w:r w:rsidRPr="00E44857">
        <w:rPr>
          <w:b/>
          <w:bCs/>
          <w:sz w:val="32"/>
          <w:szCs w:val="32"/>
          <w:vertAlign w:val="superscript"/>
          <w:lang w:val="en-US"/>
        </w:rPr>
        <w:t>82</w:t>
      </w:r>
      <w:r>
        <w:rPr>
          <w:b/>
          <w:bCs/>
          <w:sz w:val="32"/>
          <w:szCs w:val="32"/>
          <w:lang w:val="en-US"/>
        </w:rPr>
        <w:t>RB</w:t>
      </w:r>
      <w:r w:rsidRPr="00E44857">
        <w:rPr>
          <w:b/>
          <w:bCs/>
          <w:sz w:val="32"/>
          <w:szCs w:val="32"/>
          <w:lang w:val="en-US"/>
        </w:rPr>
        <w:t xml:space="preserve"> USING PHOTONUCLEAR REACTIONS</w:t>
      </w:r>
    </w:p>
    <w:p w:rsidR="00E44857" w:rsidRPr="00E5401A" w:rsidRDefault="00E44857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FD5483" w:rsidRPr="00A0299C" w:rsidRDefault="00FD5483" w:rsidP="00FD548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F.A.Rasulova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;</w:t>
      </w:r>
      <w:r w:rsidRPr="00680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R.A. Aliev</w:t>
      </w:r>
      <w:r w:rsidRPr="0068042D">
        <w:rPr>
          <w:sz w:val="28"/>
          <w:szCs w:val="28"/>
          <w:vertAlign w:val="superscript"/>
          <w:lang w:val="en-US"/>
        </w:rPr>
        <w:t>2</w:t>
      </w:r>
      <w:proofErr w:type="gramStart"/>
      <w:r w:rsidRPr="0068042D">
        <w:rPr>
          <w:sz w:val="28"/>
          <w:szCs w:val="28"/>
          <w:vertAlign w:val="superscript"/>
          <w:lang w:val="en-US"/>
        </w:rPr>
        <w:t>,3</w:t>
      </w:r>
      <w:proofErr w:type="gramEnd"/>
      <w:r>
        <w:rPr>
          <w:sz w:val="28"/>
          <w:szCs w:val="28"/>
          <w:lang w:val="en-US"/>
        </w:rPr>
        <w:t>; S.S. Belyshev</w:t>
      </w:r>
      <w:r>
        <w:rPr>
          <w:sz w:val="28"/>
          <w:szCs w:val="28"/>
          <w:vertAlign w:val="superscript"/>
          <w:lang w:val="en-US"/>
        </w:rPr>
        <w:t>4</w:t>
      </w:r>
      <w:r w:rsidRPr="0068042D">
        <w:rPr>
          <w:sz w:val="28"/>
          <w:szCs w:val="28"/>
          <w:vertAlign w:val="superscript"/>
          <w:lang w:val="en-US"/>
        </w:rPr>
        <w:t>,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;</w:t>
      </w:r>
      <w:r w:rsidRPr="00680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A.A. Kuznetsov</w:t>
      </w:r>
      <w:r>
        <w:rPr>
          <w:sz w:val="28"/>
          <w:szCs w:val="28"/>
          <w:vertAlign w:val="superscript"/>
          <w:lang w:val="en-US"/>
        </w:rPr>
        <w:t>4</w:t>
      </w:r>
      <w:r w:rsidRPr="0068042D">
        <w:rPr>
          <w:sz w:val="28"/>
          <w:szCs w:val="28"/>
          <w:vertAlign w:val="superscript"/>
          <w:lang w:val="en-US"/>
        </w:rPr>
        <w:t>,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;</w:t>
      </w:r>
      <w:r w:rsidRPr="00680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V.V. Khankin</w:t>
      </w:r>
      <w:r w:rsidRPr="0068042D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;</w:t>
      </w:r>
      <w:r w:rsidRPr="00A029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</w:t>
      </w:r>
      <w:r w:rsidRPr="0068042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J. Fursova</w:t>
      </w:r>
      <w:r>
        <w:rPr>
          <w:sz w:val="28"/>
          <w:szCs w:val="28"/>
          <w:vertAlign w:val="superscript"/>
          <w:lang w:val="en-US"/>
        </w:rPr>
        <w:t>4</w:t>
      </w:r>
    </w:p>
    <w:p w:rsidR="00FD5483" w:rsidRDefault="00FD5483" w:rsidP="00FD5483">
      <w:pPr>
        <w:jc w:val="center"/>
        <w:rPr>
          <w:i/>
          <w:iCs/>
          <w:vertAlign w:val="superscript"/>
          <w:lang w:val="en-US"/>
        </w:rPr>
      </w:pPr>
      <w:r w:rsidRPr="00C95D21">
        <w:rPr>
          <w:i/>
          <w:iCs/>
          <w:vertAlign w:val="superscript"/>
          <w:lang w:val="en-US"/>
        </w:rPr>
        <w:t>1</w:t>
      </w:r>
      <w:r w:rsidRPr="00A0299C">
        <w:rPr>
          <w:i/>
          <w:lang w:val="en-US"/>
        </w:rPr>
        <w:t xml:space="preserve"> </w:t>
      </w:r>
      <w:r>
        <w:rPr>
          <w:i/>
          <w:lang w:val="en-US"/>
        </w:rPr>
        <w:t>Institute of Nuclear Physics, Tashkent, Uzbekistan</w:t>
      </w:r>
    </w:p>
    <w:p w:rsidR="00FD5483" w:rsidRPr="0068042D" w:rsidRDefault="00FD5483" w:rsidP="00FD5483">
      <w:pPr>
        <w:jc w:val="center"/>
        <w:rPr>
          <w:i/>
          <w:iCs/>
          <w:lang w:val="en-US"/>
        </w:rPr>
      </w:pPr>
      <w:r w:rsidRPr="00C95D21">
        <w:rPr>
          <w:i/>
          <w:iCs/>
          <w:vertAlign w:val="superscript"/>
          <w:lang w:val="en-US"/>
        </w:rPr>
        <w:t>2</w:t>
      </w:r>
      <w:r w:rsidRPr="0068042D">
        <w:rPr>
          <w:i/>
          <w:iCs/>
          <w:lang w:val="en-US"/>
        </w:rPr>
        <w:t xml:space="preserve">Faculty of </w:t>
      </w:r>
      <w:r w:rsidRPr="0068042D">
        <w:rPr>
          <w:i/>
          <w:iCs/>
        </w:rPr>
        <w:t>С</w:t>
      </w:r>
      <w:proofErr w:type="spellStart"/>
      <w:r w:rsidRPr="0068042D">
        <w:rPr>
          <w:i/>
          <w:iCs/>
          <w:lang w:val="en-US"/>
        </w:rPr>
        <w:t>hemistry</w:t>
      </w:r>
      <w:proofErr w:type="spellEnd"/>
      <w:r w:rsidRPr="0068042D">
        <w:rPr>
          <w:i/>
          <w:iCs/>
          <w:lang w:val="en-US"/>
        </w:rPr>
        <w:t xml:space="preserve">, </w:t>
      </w:r>
      <w:proofErr w:type="spellStart"/>
      <w:r w:rsidRPr="0068042D">
        <w:rPr>
          <w:i/>
          <w:iCs/>
          <w:lang w:val="en-US"/>
        </w:rPr>
        <w:t>Lomonosov</w:t>
      </w:r>
      <w:proofErr w:type="spellEnd"/>
      <w:r w:rsidRPr="0068042D">
        <w:rPr>
          <w:i/>
          <w:iCs/>
          <w:lang w:val="en-US"/>
        </w:rPr>
        <w:t xml:space="preserve"> Moscow State University, Russia</w:t>
      </w:r>
    </w:p>
    <w:p w:rsidR="00FD5483" w:rsidRPr="0068042D" w:rsidRDefault="00FD5483" w:rsidP="00FD5483">
      <w:pPr>
        <w:jc w:val="center"/>
        <w:rPr>
          <w:i/>
          <w:iCs/>
          <w:lang w:val="en-US"/>
        </w:rPr>
      </w:pPr>
      <w:r w:rsidRPr="00C95D21">
        <w:rPr>
          <w:i/>
          <w:iCs/>
          <w:vertAlign w:val="superscript"/>
          <w:lang w:val="en-US"/>
        </w:rPr>
        <w:t>3</w:t>
      </w:r>
      <w:r w:rsidRPr="0068042D">
        <w:rPr>
          <w:i/>
          <w:iCs/>
          <w:lang w:val="en-US"/>
        </w:rPr>
        <w:t>National Research Center “</w:t>
      </w:r>
      <w:proofErr w:type="spellStart"/>
      <w:r w:rsidRPr="0068042D">
        <w:rPr>
          <w:i/>
          <w:iCs/>
          <w:lang w:val="en-US"/>
        </w:rPr>
        <w:t>Kurchatov</w:t>
      </w:r>
      <w:proofErr w:type="spellEnd"/>
      <w:r w:rsidRPr="0068042D">
        <w:rPr>
          <w:i/>
          <w:iCs/>
          <w:lang w:val="en-US"/>
        </w:rPr>
        <w:t xml:space="preserve"> Institute”, Moscow, Russia</w:t>
      </w:r>
    </w:p>
    <w:p w:rsidR="00FD5483" w:rsidRPr="00D8229C" w:rsidRDefault="00FD5483" w:rsidP="00FD548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95D21">
        <w:rPr>
          <w:i/>
          <w:iCs/>
          <w:vertAlign w:val="superscript"/>
          <w:lang w:val="en-US"/>
        </w:rPr>
        <w:t>4</w:t>
      </w:r>
      <w:r w:rsidRPr="0068042D">
        <w:rPr>
          <w:i/>
          <w:iCs/>
          <w:lang w:val="en-US"/>
        </w:rPr>
        <w:t xml:space="preserve">Skobeltsyn Institute of Nuclear Physics, </w:t>
      </w:r>
      <w:proofErr w:type="spellStart"/>
      <w:r w:rsidRPr="0068042D">
        <w:rPr>
          <w:i/>
          <w:iCs/>
          <w:lang w:val="en-US"/>
        </w:rPr>
        <w:t>Lomonosov</w:t>
      </w:r>
      <w:proofErr w:type="spellEnd"/>
      <w:r w:rsidRPr="0068042D">
        <w:rPr>
          <w:i/>
          <w:iCs/>
          <w:lang w:val="en-US"/>
        </w:rPr>
        <w:t xml:space="preserve"> Moscow State University, Russia</w:t>
      </w:r>
    </w:p>
    <w:p w:rsidR="00FD5483" w:rsidRPr="0068042D" w:rsidRDefault="00FD5483" w:rsidP="00FD5483">
      <w:pPr>
        <w:jc w:val="center"/>
        <w:rPr>
          <w:i/>
          <w:iCs/>
          <w:lang w:val="en-US"/>
        </w:rPr>
      </w:pPr>
      <w:proofErr w:type="gramStart"/>
      <w:r>
        <w:rPr>
          <w:i/>
          <w:iCs/>
          <w:vertAlign w:val="superscript"/>
          <w:lang w:val="en-US"/>
        </w:rPr>
        <w:t>5</w:t>
      </w:r>
      <w:proofErr w:type="gramEnd"/>
      <w:r w:rsidRPr="00A0299C">
        <w:rPr>
          <w:i/>
          <w:iCs/>
          <w:lang w:val="en-US"/>
        </w:rPr>
        <w:t xml:space="preserve"> </w:t>
      </w:r>
      <w:r w:rsidRPr="0068042D">
        <w:rPr>
          <w:i/>
          <w:iCs/>
          <w:lang w:val="en-US"/>
        </w:rPr>
        <w:t xml:space="preserve">Faculty of Physics, </w:t>
      </w:r>
      <w:proofErr w:type="spellStart"/>
      <w:r w:rsidRPr="0068042D">
        <w:rPr>
          <w:i/>
          <w:iCs/>
          <w:lang w:val="en-US"/>
        </w:rPr>
        <w:t>Lomonosov</w:t>
      </w:r>
      <w:proofErr w:type="spellEnd"/>
      <w:r w:rsidRPr="0068042D">
        <w:rPr>
          <w:i/>
          <w:iCs/>
          <w:lang w:val="en-US"/>
        </w:rPr>
        <w:t xml:space="preserve"> Moscow State University, Russia</w:t>
      </w:r>
    </w:p>
    <w:p w:rsidR="009E098D" w:rsidRDefault="00FD5483" w:rsidP="00FD5483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ab/>
      </w:r>
      <w:r w:rsidRPr="00E5401A">
        <w:rPr>
          <w:lang w:val="en-US"/>
        </w:rPr>
        <w:t xml:space="preserve">E-mail: </w:t>
      </w:r>
      <w:hyperlink r:id="rId6" w:history="1">
        <w:r w:rsidRPr="00C4339A">
          <w:rPr>
            <w:rStyle w:val="a7"/>
            <w:lang w:val="en-US"/>
          </w:rPr>
          <w:t>rasulova.inp@mail.ru</w:t>
        </w:r>
      </w:hyperlink>
    </w:p>
    <w:p w:rsidR="00FD5483" w:rsidRPr="00E5401A" w:rsidRDefault="00FD5483" w:rsidP="00FD5483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9B61CB" w:rsidRDefault="009B61CB" w:rsidP="009B61C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B61CB">
        <w:rPr>
          <w:sz w:val="28"/>
          <w:szCs w:val="28"/>
          <w:lang w:val="en-US"/>
        </w:rPr>
        <w:t xml:space="preserve">The </w:t>
      </w:r>
      <w:r w:rsidRPr="009B61CB">
        <w:rPr>
          <w:sz w:val="28"/>
          <w:szCs w:val="28"/>
          <w:vertAlign w:val="superscript"/>
          <w:lang w:val="en-US"/>
        </w:rPr>
        <w:t>82</w:t>
      </w:r>
      <w:r w:rsidRPr="009B61CB">
        <w:rPr>
          <w:sz w:val="28"/>
          <w:szCs w:val="28"/>
          <w:lang w:val="en-US"/>
        </w:rPr>
        <w:t>Rb isotope has found application in medicine, where it is used to diagnose diseases of</w:t>
      </w:r>
      <w:r>
        <w:rPr>
          <w:sz w:val="28"/>
          <w:szCs w:val="28"/>
          <w:lang w:val="en-US"/>
        </w:rPr>
        <w:t xml:space="preserve"> the heart and blood vessels.</w:t>
      </w:r>
      <w:r w:rsidRPr="009B61CB">
        <w:rPr>
          <w:sz w:val="28"/>
          <w:szCs w:val="28"/>
          <w:lang w:val="en-US"/>
        </w:rPr>
        <w:t xml:space="preserve"> Being a biological analogue of </w:t>
      </w:r>
      <w:proofErr w:type="spellStart"/>
      <w:r>
        <w:rPr>
          <w:sz w:val="28"/>
          <w:szCs w:val="28"/>
          <w:lang w:val="en-US"/>
        </w:rPr>
        <w:t>kal</w:t>
      </w:r>
      <w:r w:rsidRPr="009B61CB">
        <w:rPr>
          <w:sz w:val="28"/>
          <w:szCs w:val="28"/>
          <w:lang w:val="en-US"/>
        </w:rPr>
        <w:t>ium</w:t>
      </w:r>
      <w:proofErr w:type="spellEnd"/>
      <w:r w:rsidRPr="009B61CB">
        <w:rPr>
          <w:sz w:val="28"/>
          <w:szCs w:val="28"/>
          <w:lang w:val="en-US"/>
        </w:rPr>
        <w:t>, rubidium is absorbed by tissues, after which the absorption pattern is visualized by positron emission tomography.</w:t>
      </w:r>
      <w:r>
        <w:rPr>
          <w:sz w:val="28"/>
          <w:szCs w:val="28"/>
          <w:lang w:val="en-US"/>
        </w:rPr>
        <w:t xml:space="preserve"> </w:t>
      </w:r>
      <w:r w:rsidRPr="009B61CB">
        <w:rPr>
          <w:sz w:val="28"/>
          <w:szCs w:val="28"/>
          <w:lang w:val="en-US"/>
        </w:rPr>
        <w:t xml:space="preserve">A very short lifetime forces the use of mobile </w:t>
      </w:r>
      <w:r w:rsidRPr="009B61CB">
        <w:rPr>
          <w:sz w:val="28"/>
          <w:szCs w:val="28"/>
          <w:vertAlign w:val="superscript"/>
          <w:lang w:val="en-US"/>
        </w:rPr>
        <w:t>82</w:t>
      </w:r>
      <w:r w:rsidRPr="009B61CB">
        <w:rPr>
          <w:sz w:val="28"/>
          <w:szCs w:val="28"/>
          <w:lang w:val="en-US"/>
        </w:rPr>
        <w:t>Rb generators, in which the isotope is produced during</w:t>
      </w:r>
      <w:r>
        <w:rPr>
          <w:sz w:val="28"/>
          <w:szCs w:val="28"/>
          <w:lang w:val="en-US"/>
        </w:rPr>
        <w:t xml:space="preserve"> the decay of </w:t>
      </w:r>
      <w:r w:rsidRPr="009B61CB">
        <w:rPr>
          <w:sz w:val="28"/>
          <w:szCs w:val="28"/>
          <w:vertAlign w:val="superscript"/>
          <w:lang w:val="en-US"/>
        </w:rPr>
        <w:t>82</w:t>
      </w:r>
      <w:r>
        <w:rPr>
          <w:sz w:val="28"/>
          <w:szCs w:val="28"/>
          <w:lang w:val="en-US"/>
        </w:rPr>
        <w:t>Sr</w:t>
      </w:r>
      <w:r w:rsidRPr="009B61CB">
        <w:rPr>
          <w:sz w:val="28"/>
          <w:szCs w:val="28"/>
          <w:lang w:val="en-US"/>
        </w:rPr>
        <w:t xml:space="preserve"> and is isolated chemically immediately before the procedure.</w:t>
      </w:r>
    </w:p>
    <w:p w:rsidR="00A26033" w:rsidRPr="00EC5860" w:rsidRDefault="00E15CA1" w:rsidP="00A26033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E15CA1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Pr="00E15CA1">
        <w:rPr>
          <w:sz w:val="28"/>
          <w:szCs w:val="28"/>
          <w:lang w:val="en-US"/>
        </w:rPr>
        <w:t xml:space="preserve">e method of induced activity was used to study photonuclear reactions on a natural mixture of </w:t>
      </w:r>
      <w:r w:rsidR="009B61CB">
        <w:rPr>
          <w:sz w:val="28"/>
          <w:szCs w:val="28"/>
          <w:lang w:val="en-US"/>
        </w:rPr>
        <w:t>stront</w:t>
      </w:r>
      <w:r>
        <w:rPr>
          <w:sz w:val="28"/>
          <w:szCs w:val="28"/>
          <w:lang w:val="en-US"/>
        </w:rPr>
        <w:t>ium</w:t>
      </w:r>
      <w:r w:rsidRPr="00E15CA1">
        <w:rPr>
          <w:sz w:val="28"/>
          <w:szCs w:val="28"/>
          <w:lang w:val="en-US"/>
        </w:rPr>
        <w:t xml:space="preserve"> isotopes. T</w:t>
      </w:r>
      <w:r>
        <w:rPr>
          <w:sz w:val="28"/>
          <w:szCs w:val="28"/>
          <w:lang w:val="en-US"/>
        </w:rPr>
        <w:t>h</w:t>
      </w:r>
      <w:r w:rsidRPr="00E15CA1">
        <w:rPr>
          <w:sz w:val="28"/>
          <w:szCs w:val="28"/>
          <w:lang w:val="en-US"/>
        </w:rPr>
        <w:t xml:space="preserve">e experiment </w:t>
      </w:r>
      <w:proofErr w:type="gramStart"/>
      <w:r w:rsidRPr="00E15CA1">
        <w:rPr>
          <w:sz w:val="28"/>
          <w:szCs w:val="28"/>
          <w:lang w:val="en-US"/>
        </w:rPr>
        <w:t>was performed</w:t>
      </w:r>
      <w:proofErr w:type="gramEnd"/>
      <w:r w:rsidRPr="00E15CA1">
        <w:rPr>
          <w:sz w:val="28"/>
          <w:szCs w:val="28"/>
          <w:lang w:val="en-US"/>
        </w:rPr>
        <w:t xml:space="preserve"> on a bremsstrahlung </w:t>
      </w:r>
      <w:r>
        <w:rPr>
          <w:sz w:val="28"/>
          <w:szCs w:val="28"/>
          <w:lang w:val="en-US"/>
        </w:rPr>
        <w:t xml:space="preserve">of an RM-55 electron accelerator </w:t>
      </w:r>
      <w:r w:rsidRPr="00E15CA1">
        <w:rPr>
          <w:sz w:val="28"/>
          <w:szCs w:val="28"/>
          <w:lang w:val="en-US"/>
        </w:rPr>
        <w:t xml:space="preserve">at an electron energy of 55 MeV. </w:t>
      </w:r>
      <w:r w:rsidRPr="00BA6AA2">
        <w:rPr>
          <w:sz w:val="28"/>
          <w:szCs w:val="28"/>
          <w:lang w:val="en-US"/>
        </w:rPr>
        <w:t xml:space="preserve">The study examined the possibility of producing </w:t>
      </w:r>
      <w:r w:rsidR="009B61CB">
        <w:rPr>
          <w:sz w:val="28"/>
          <w:szCs w:val="28"/>
          <w:vertAlign w:val="superscript"/>
          <w:lang w:val="en-US"/>
        </w:rPr>
        <w:t>82</w:t>
      </w:r>
      <w:r w:rsidR="009B61CB">
        <w:rPr>
          <w:sz w:val="28"/>
          <w:szCs w:val="28"/>
          <w:lang w:val="en-US"/>
        </w:rPr>
        <w:t>Sr</w:t>
      </w:r>
      <w:r w:rsidR="00892B7F" w:rsidRPr="00BA6AA2">
        <w:rPr>
          <w:sz w:val="28"/>
          <w:szCs w:val="28"/>
          <w:lang w:val="en-US"/>
        </w:rPr>
        <w:t xml:space="preserve"> </w:t>
      </w:r>
      <w:r w:rsidR="009B61CB">
        <w:rPr>
          <w:sz w:val="28"/>
          <w:szCs w:val="28"/>
          <w:lang w:val="en-US"/>
        </w:rPr>
        <w:t>isotope</w:t>
      </w:r>
      <w:r w:rsidRPr="00BA6AA2">
        <w:rPr>
          <w:sz w:val="28"/>
          <w:szCs w:val="28"/>
          <w:lang w:val="en-US"/>
        </w:rPr>
        <w:t xml:space="preserve"> in photonuclear reactions on a natural mixture of </w:t>
      </w:r>
      <w:r w:rsidR="009B61CB">
        <w:rPr>
          <w:sz w:val="28"/>
          <w:szCs w:val="28"/>
          <w:lang w:val="en-US"/>
        </w:rPr>
        <w:t>stront</w:t>
      </w:r>
      <w:r w:rsidRPr="00BA6AA2">
        <w:rPr>
          <w:sz w:val="28"/>
          <w:szCs w:val="28"/>
          <w:lang w:val="en-US"/>
        </w:rPr>
        <w:t xml:space="preserve">ium isotopes. </w:t>
      </w:r>
      <w:r w:rsidR="00A26033" w:rsidRPr="009B61CB">
        <w:rPr>
          <w:sz w:val="28"/>
          <w:szCs w:val="28"/>
          <w:vertAlign w:val="superscript"/>
          <w:lang w:val="en-US"/>
        </w:rPr>
        <w:t>82</w:t>
      </w:r>
      <w:r w:rsidR="00A26033" w:rsidRPr="009B61CB">
        <w:rPr>
          <w:sz w:val="28"/>
          <w:szCs w:val="28"/>
          <w:lang w:val="en-US"/>
        </w:rPr>
        <w:t>Sr has no gamma lines; therefore, it is not possible to experimentally determine the yield of this isotope by the usual method from the peak in the residual activity spectrum. Due to the large difference in t</w:t>
      </w:r>
      <w:r w:rsidR="00A26033">
        <w:rPr>
          <w:sz w:val="28"/>
          <w:szCs w:val="28"/>
          <w:lang w:val="en-US"/>
        </w:rPr>
        <w:t xml:space="preserve">he half-lives of </w:t>
      </w:r>
      <w:r w:rsidR="00A26033" w:rsidRPr="009B61CB">
        <w:rPr>
          <w:sz w:val="28"/>
          <w:szCs w:val="28"/>
          <w:vertAlign w:val="superscript"/>
          <w:lang w:val="en-US"/>
        </w:rPr>
        <w:t>82</w:t>
      </w:r>
      <w:r w:rsidR="00A26033">
        <w:rPr>
          <w:sz w:val="28"/>
          <w:szCs w:val="28"/>
          <w:lang w:val="en-US"/>
        </w:rPr>
        <w:t xml:space="preserve">Sr and </w:t>
      </w:r>
      <w:r w:rsidR="00A26033" w:rsidRPr="00756714">
        <w:rPr>
          <w:sz w:val="28"/>
          <w:szCs w:val="28"/>
          <w:vertAlign w:val="superscript"/>
          <w:lang w:val="en-US"/>
        </w:rPr>
        <w:t>82</w:t>
      </w:r>
      <w:r w:rsidR="00A26033">
        <w:rPr>
          <w:sz w:val="28"/>
          <w:szCs w:val="28"/>
          <w:lang w:val="en-US"/>
        </w:rPr>
        <w:t>Rb,</w:t>
      </w:r>
      <w:r w:rsidR="00A26033" w:rsidRPr="009B61CB">
        <w:rPr>
          <w:sz w:val="28"/>
          <w:szCs w:val="28"/>
          <w:lang w:val="en-US"/>
        </w:rPr>
        <w:t xml:space="preserve"> which decays this isotope (25.55 days and 1.27 minutes, respectively), it is possible to determine the experimental yield of </w:t>
      </w:r>
      <w:r w:rsidR="00A26033" w:rsidRPr="00756714">
        <w:rPr>
          <w:sz w:val="28"/>
          <w:szCs w:val="28"/>
          <w:vertAlign w:val="superscript"/>
          <w:lang w:val="en-US"/>
        </w:rPr>
        <w:t>82</w:t>
      </w:r>
      <w:r w:rsidR="00A26033" w:rsidRPr="009B61CB">
        <w:rPr>
          <w:sz w:val="28"/>
          <w:szCs w:val="28"/>
          <w:lang w:val="en-US"/>
        </w:rPr>
        <w:t xml:space="preserve">Sr from the </w:t>
      </w:r>
      <w:r w:rsidR="00A26033" w:rsidRPr="00756714">
        <w:rPr>
          <w:sz w:val="28"/>
          <w:szCs w:val="28"/>
          <w:vertAlign w:val="superscript"/>
          <w:lang w:val="en-US"/>
        </w:rPr>
        <w:t>82</w:t>
      </w:r>
      <w:r w:rsidR="00A26033" w:rsidRPr="009B61CB">
        <w:rPr>
          <w:sz w:val="28"/>
          <w:szCs w:val="28"/>
          <w:lang w:val="en-US"/>
        </w:rPr>
        <w:t xml:space="preserve">Rb gamma lines in the last spectra, using the secular equilibrium formula. Experimentally determine the yield of </w:t>
      </w:r>
      <w:r w:rsidR="00A26033" w:rsidRPr="00756714">
        <w:rPr>
          <w:sz w:val="28"/>
          <w:szCs w:val="28"/>
          <w:vertAlign w:val="superscript"/>
          <w:lang w:val="en-US"/>
        </w:rPr>
        <w:t>82</w:t>
      </w:r>
      <w:r w:rsidR="00A26033" w:rsidRPr="009B61CB">
        <w:rPr>
          <w:sz w:val="28"/>
          <w:szCs w:val="28"/>
          <w:lang w:val="en-US"/>
        </w:rPr>
        <w:t xml:space="preserve">Rb impossible due to the fact that the target transfer time from the accelerator to the detector is several times the half-life of </w:t>
      </w:r>
      <w:r w:rsidR="00A26033" w:rsidRPr="00756714">
        <w:rPr>
          <w:sz w:val="28"/>
          <w:szCs w:val="28"/>
          <w:vertAlign w:val="superscript"/>
          <w:lang w:val="en-US"/>
        </w:rPr>
        <w:t>82</w:t>
      </w:r>
      <w:r w:rsidR="00A26033" w:rsidRPr="009B61CB">
        <w:rPr>
          <w:sz w:val="28"/>
          <w:szCs w:val="28"/>
          <w:lang w:val="en-US"/>
        </w:rPr>
        <w:t>Rb.</w:t>
      </w:r>
    </w:p>
    <w:p w:rsidR="00E15CA1" w:rsidRPr="00305FA7" w:rsidRDefault="00E15CA1" w:rsidP="00E15CA1">
      <w:pPr>
        <w:widowControl w:val="0"/>
        <w:autoSpaceDE w:val="0"/>
        <w:autoSpaceDN w:val="0"/>
        <w:adjustRightInd w:val="0"/>
        <w:ind w:firstLine="340"/>
        <w:jc w:val="both"/>
        <w:rPr>
          <w:color w:val="FF0000"/>
          <w:sz w:val="28"/>
          <w:szCs w:val="28"/>
          <w:lang w:val="en-US"/>
        </w:rPr>
      </w:pPr>
      <w:r w:rsidRPr="00BA6AA2">
        <w:rPr>
          <w:sz w:val="28"/>
          <w:szCs w:val="28"/>
          <w:lang w:val="en-US"/>
        </w:rPr>
        <w:t xml:space="preserve">Experimental </w:t>
      </w:r>
      <w:r w:rsidRPr="00E15CA1">
        <w:rPr>
          <w:sz w:val="28"/>
          <w:szCs w:val="28"/>
          <w:lang w:val="en-US"/>
        </w:rPr>
        <w:t>data on the</w:t>
      </w:r>
      <w:r>
        <w:rPr>
          <w:sz w:val="28"/>
          <w:szCs w:val="28"/>
          <w:lang w:val="en-US"/>
        </w:rPr>
        <w:t xml:space="preserve"> </w:t>
      </w:r>
      <w:r w:rsidRPr="00E15CA1">
        <w:rPr>
          <w:sz w:val="28"/>
          <w:szCs w:val="28"/>
          <w:lang w:val="en-US"/>
        </w:rPr>
        <w:t xml:space="preserve">cross-sections of </w:t>
      </w:r>
      <w:proofErr w:type="spellStart"/>
      <w:r w:rsidRPr="00E15CA1">
        <w:rPr>
          <w:sz w:val="28"/>
          <w:szCs w:val="28"/>
          <w:lang w:val="en-US"/>
        </w:rPr>
        <w:t>photoproton</w:t>
      </w:r>
      <w:proofErr w:type="spellEnd"/>
      <w:r w:rsidRPr="00E15CA1">
        <w:rPr>
          <w:sz w:val="28"/>
          <w:szCs w:val="28"/>
          <w:lang w:val="en-US"/>
        </w:rPr>
        <w:t xml:space="preserve"> reactions on </w:t>
      </w:r>
      <w:proofErr w:type="spellStart"/>
      <w:r w:rsidR="009B61CB">
        <w:rPr>
          <w:sz w:val="28"/>
          <w:szCs w:val="28"/>
          <w:lang w:val="en-US"/>
        </w:rPr>
        <w:t>Sr</w:t>
      </w:r>
      <w:proofErr w:type="spellEnd"/>
      <w:r w:rsidRPr="00E15CA1">
        <w:rPr>
          <w:sz w:val="28"/>
          <w:szCs w:val="28"/>
          <w:lang w:val="en-US"/>
        </w:rPr>
        <w:t xml:space="preserve"> isotopes are not available in the literature. </w:t>
      </w:r>
      <w:r w:rsidRPr="00562F19">
        <w:rPr>
          <w:sz w:val="28"/>
          <w:szCs w:val="28"/>
          <w:lang w:val="en-US"/>
        </w:rPr>
        <w:t>T</w:t>
      </w:r>
      <w:r w:rsidR="00B81E2E" w:rsidRPr="00562F19">
        <w:rPr>
          <w:sz w:val="28"/>
          <w:szCs w:val="28"/>
          <w:lang w:val="en-US"/>
        </w:rPr>
        <w:t>h</w:t>
      </w:r>
      <w:r w:rsidRPr="00562F19">
        <w:rPr>
          <w:sz w:val="28"/>
          <w:szCs w:val="28"/>
          <w:lang w:val="en-US"/>
        </w:rPr>
        <w:t xml:space="preserve">e yields of the formation of </w:t>
      </w:r>
      <w:r w:rsidR="00776FA1">
        <w:rPr>
          <w:sz w:val="28"/>
          <w:szCs w:val="28"/>
          <w:vertAlign w:val="superscript"/>
          <w:lang w:val="en-US"/>
        </w:rPr>
        <w:t>83,85</w:t>
      </w:r>
      <w:r w:rsidR="002B3001">
        <w:rPr>
          <w:sz w:val="28"/>
          <w:szCs w:val="28"/>
          <w:vertAlign w:val="superscript"/>
          <w:lang w:val="en-US"/>
        </w:rPr>
        <w:t>,85m,</w:t>
      </w:r>
      <w:r w:rsidR="009B61CB">
        <w:rPr>
          <w:sz w:val="28"/>
          <w:szCs w:val="28"/>
          <w:vertAlign w:val="superscript"/>
          <w:lang w:val="en-US"/>
        </w:rPr>
        <w:t>87m</w:t>
      </w:r>
      <w:r w:rsidR="009B61CB">
        <w:rPr>
          <w:sz w:val="28"/>
          <w:szCs w:val="28"/>
          <w:lang w:val="en-US"/>
        </w:rPr>
        <w:t>Sr</w:t>
      </w:r>
      <w:r w:rsidRPr="00562F19">
        <w:rPr>
          <w:sz w:val="28"/>
          <w:szCs w:val="28"/>
          <w:lang w:val="en-US"/>
        </w:rPr>
        <w:t xml:space="preserve"> isotopes as a result of </w:t>
      </w:r>
      <w:proofErr w:type="spellStart"/>
      <w:r w:rsidRPr="00562F19">
        <w:rPr>
          <w:sz w:val="28"/>
          <w:szCs w:val="28"/>
          <w:vertAlign w:val="superscript"/>
          <w:lang w:val="en-US"/>
        </w:rPr>
        <w:t>nat</w:t>
      </w:r>
      <w:r w:rsidR="009B61CB">
        <w:rPr>
          <w:sz w:val="28"/>
          <w:szCs w:val="28"/>
          <w:lang w:val="en-US"/>
        </w:rPr>
        <w:t>Sr</w:t>
      </w:r>
      <w:proofErr w:type="spellEnd"/>
      <w:r w:rsidRPr="00562F19">
        <w:rPr>
          <w:sz w:val="28"/>
          <w:szCs w:val="28"/>
          <w:lang w:val="en-US"/>
        </w:rPr>
        <w:t>(γ, i</w:t>
      </w:r>
      <w:r w:rsidRPr="009B61CB">
        <w:rPr>
          <w:i/>
          <w:sz w:val="28"/>
          <w:szCs w:val="28"/>
          <w:lang w:val="en-US"/>
        </w:rPr>
        <w:t>n</w:t>
      </w:r>
      <w:r w:rsidRPr="00562F19">
        <w:rPr>
          <w:sz w:val="28"/>
          <w:szCs w:val="28"/>
          <w:lang w:val="en-US"/>
        </w:rPr>
        <w:t xml:space="preserve">) reactions, the target nuclide </w:t>
      </w:r>
      <w:r w:rsidR="009B61CB">
        <w:rPr>
          <w:sz w:val="28"/>
          <w:szCs w:val="28"/>
          <w:vertAlign w:val="superscript"/>
          <w:lang w:val="en-US"/>
        </w:rPr>
        <w:t>82</w:t>
      </w:r>
      <w:r w:rsidR="009B61CB">
        <w:rPr>
          <w:sz w:val="28"/>
          <w:szCs w:val="28"/>
          <w:lang w:val="en-US"/>
        </w:rPr>
        <w:t>Rb</w:t>
      </w:r>
      <w:r w:rsidRPr="00562F19">
        <w:rPr>
          <w:sz w:val="28"/>
          <w:szCs w:val="28"/>
          <w:lang w:val="en-US"/>
        </w:rPr>
        <w:t xml:space="preserve"> and the side nuclide</w:t>
      </w:r>
      <w:r w:rsidR="00562F19" w:rsidRPr="00562F19">
        <w:rPr>
          <w:sz w:val="28"/>
          <w:szCs w:val="28"/>
          <w:lang w:val="en-US"/>
        </w:rPr>
        <w:t>s</w:t>
      </w:r>
      <w:r w:rsidRPr="00562F19">
        <w:rPr>
          <w:sz w:val="28"/>
          <w:szCs w:val="28"/>
          <w:lang w:val="en-US"/>
        </w:rPr>
        <w:t xml:space="preserve"> </w:t>
      </w:r>
      <w:r w:rsidR="009B61CB">
        <w:rPr>
          <w:sz w:val="28"/>
          <w:szCs w:val="28"/>
          <w:vertAlign w:val="superscript"/>
          <w:lang w:val="en-US"/>
        </w:rPr>
        <w:t>81,82m,83,84,86</w:t>
      </w:r>
      <w:r w:rsidR="004C5B98">
        <w:rPr>
          <w:sz w:val="28"/>
          <w:szCs w:val="28"/>
          <w:vertAlign w:val="superscript"/>
          <w:lang w:val="en-US"/>
        </w:rPr>
        <w:t>,86m</w:t>
      </w:r>
      <w:r w:rsidR="009B61CB">
        <w:rPr>
          <w:sz w:val="28"/>
          <w:szCs w:val="28"/>
          <w:lang w:val="en-US"/>
        </w:rPr>
        <w:t>Rb</w:t>
      </w:r>
      <w:r w:rsidRPr="00562F19">
        <w:rPr>
          <w:sz w:val="28"/>
          <w:szCs w:val="28"/>
          <w:lang w:val="en-US"/>
        </w:rPr>
        <w:t xml:space="preserve"> as a result of </w:t>
      </w:r>
      <w:proofErr w:type="spellStart"/>
      <w:r w:rsidRPr="00562F19">
        <w:rPr>
          <w:sz w:val="28"/>
          <w:szCs w:val="28"/>
          <w:vertAlign w:val="superscript"/>
          <w:lang w:val="en-US"/>
        </w:rPr>
        <w:t>nat</w:t>
      </w:r>
      <w:r w:rsidR="009B61CB">
        <w:rPr>
          <w:sz w:val="28"/>
          <w:szCs w:val="28"/>
          <w:lang w:val="en-US"/>
        </w:rPr>
        <w:t>Sr</w:t>
      </w:r>
      <w:proofErr w:type="spellEnd"/>
      <w:r w:rsidRPr="00562F19">
        <w:rPr>
          <w:sz w:val="28"/>
          <w:szCs w:val="28"/>
          <w:lang w:val="en-US"/>
        </w:rPr>
        <w:t>(γ,</w:t>
      </w:r>
      <w:r w:rsidR="00A41ED3">
        <w:rPr>
          <w:sz w:val="28"/>
          <w:szCs w:val="28"/>
          <w:lang w:val="en-US"/>
        </w:rPr>
        <w:t xml:space="preserve"> i</w:t>
      </w:r>
      <w:r w:rsidR="00A41ED3" w:rsidRPr="009B61CB">
        <w:rPr>
          <w:i/>
          <w:sz w:val="28"/>
          <w:szCs w:val="28"/>
          <w:lang w:val="en-US"/>
        </w:rPr>
        <w:t>n</w:t>
      </w:r>
      <w:r w:rsidR="00A41ED3">
        <w:rPr>
          <w:sz w:val="28"/>
          <w:szCs w:val="28"/>
          <w:lang w:val="en-US"/>
        </w:rPr>
        <w:t>1</w:t>
      </w:r>
      <w:r w:rsidR="00A41ED3" w:rsidRPr="009B61CB">
        <w:rPr>
          <w:i/>
          <w:sz w:val="28"/>
          <w:szCs w:val="28"/>
          <w:lang w:val="en-US"/>
        </w:rPr>
        <w:t>p</w:t>
      </w:r>
      <w:r w:rsidR="00A41ED3">
        <w:rPr>
          <w:sz w:val="28"/>
          <w:szCs w:val="28"/>
          <w:lang w:val="en-US"/>
        </w:rPr>
        <w:t xml:space="preserve">) reactions were measured. </w:t>
      </w:r>
      <w:r w:rsidRPr="00BA6AA2">
        <w:rPr>
          <w:sz w:val="28"/>
          <w:szCs w:val="28"/>
          <w:lang w:val="en-US"/>
        </w:rPr>
        <w:t>T</w:t>
      </w:r>
      <w:r w:rsidR="00B81E2E" w:rsidRPr="00BA6AA2">
        <w:rPr>
          <w:sz w:val="28"/>
          <w:szCs w:val="28"/>
          <w:lang w:val="en-US"/>
        </w:rPr>
        <w:t>h</w:t>
      </w:r>
      <w:r w:rsidRPr="00BA6AA2">
        <w:rPr>
          <w:sz w:val="28"/>
          <w:szCs w:val="28"/>
          <w:lang w:val="en-US"/>
        </w:rPr>
        <w:t xml:space="preserve">e experimentally obtained yields of photonuclear reactions are compared with the yields calculated using theoretical cross-sections of photonuclear reactions from and the TALYS program. </w:t>
      </w:r>
    </w:p>
    <w:p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DF" w:rsidRDefault="006F11DF" w:rsidP="004061C2">
      <w:r>
        <w:separator/>
      </w:r>
    </w:p>
  </w:endnote>
  <w:endnote w:type="continuationSeparator" w:id="0">
    <w:p w:rsidR="006F11DF" w:rsidRDefault="006F11DF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DF" w:rsidRDefault="006F11DF" w:rsidP="004061C2">
      <w:r>
        <w:separator/>
      </w:r>
    </w:p>
  </w:footnote>
  <w:footnote w:type="continuationSeparator" w:id="0">
    <w:p w:rsidR="006F11DF" w:rsidRDefault="006F11DF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01195"/>
    <w:rsid w:val="00057EAE"/>
    <w:rsid w:val="00074B75"/>
    <w:rsid w:val="00077BC8"/>
    <w:rsid w:val="000926F9"/>
    <w:rsid w:val="000A3381"/>
    <w:rsid w:val="001823FB"/>
    <w:rsid w:val="001A39D1"/>
    <w:rsid w:val="001A7891"/>
    <w:rsid w:val="001D482A"/>
    <w:rsid w:val="001F2A6B"/>
    <w:rsid w:val="00206F23"/>
    <w:rsid w:val="002A15E7"/>
    <w:rsid w:val="002B3001"/>
    <w:rsid w:val="002E2716"/>
    <w:rsid w:val="00305FA7"/>
    <w:rsid w:val="003468B3"/>
    <w:rsid w:val="003A4FBF"/>
    <w:rsid w:val="003E3307"/>
    <w:rsid w:val="003E6DFA"/>
    <w:rsid w:val="004061C2"/>
    <w:rsid w:val="004569C5"/>
    <w:rsid w:val="00490684"/>
    <w:rsid w:val="004C5B98"/>
    <w:rsid w:val="004E661F"/>
    <w:rsid w:val="00522157"/>
    <w:rsid w:val="00562F19"/>
    <w:rsid w:val="005A1D51"/>
    <w:rsid w:val="005C1C6F"/>
    <w:rsid w:val="006B0359"/>
    <w:rsid w:val="006F11DF"/>
    <w:rsid w:val="007010FD"/>
    <w:rsid w:val="00756714"/>
    <w:rsid w:val="00776FA1"/>
    <w:rsid w:val="007B3E28"/>
    <w:rsid w:val="007E7481"/>
    <w:rsid w:val="007F0554"/>
    <w:rsid w:val="00853B62"/>
    <w:rsid w:val="00892B7F"/>
    <w:rsid w:val="008F7BD7"/>
    <w:rsid w:val="009067A0"/>
    <w:rsid w:val="00924254"/>
    <w:rsid w:val="0094116F"/>
    <w:rsid w:val="009B61CB"/>
    <w:rsid w:val="009E098D"/>
    <w:rsid w:val="009E4D25"/>
    <w:rsid w:val="00A26033"/>
    <w:rsid w:val="00A41ED3"/>
    <w:rsid w:val="00A93CF1"/>
    <w:rsid w:val="00B4673C"/>
    <w:rsid w:val="00B81E2E"/>
    <w:rsid w:val="00BA6AA2"/>
    <w:rsid w:val="00BB3B7B"/>
    <w:rsid w:val="00BD5014"/>
    <w:rsid w:val="00BE3BD5"/>
    <w:rsid w:val="00C4681A"/>
    <w:rsid w:val="00C47E0A"/>
    <w:rsid w:val="00C575B6"/>
    <w:rsid w:val="00C775A5"/>
    <w:rsid w:val="00C93410"/>
    <w:rsid w:val="00CC7E21"/>
    <w:rsid w:val="00D077E6"/>
    <w:rsid w:val="00D61884"/>
    <w:rsid w:val="00D9628D"/>
    <w:rsid w:val="00D97751"/>
    <w:rsid w:val="00DD178D"/>
    <w:rsid w:val="00E13B3D"/>
    <w:rsid w:val="00E15CA1"/>
    <w:rsid w:val="00E44857"/>
    <w:rsid w:val="00E5401A"/>
    <w:rsid w:val="00EC5860"/>
    <w:rsid w:val="00ED3B88"/>
    <w:rsid w:val="00EF479E"/>
    <w:rsid w:val="00F42208"/>
    <w:rsid w:val="00F927FA"/>
    <w:rsid w:val="00F94C72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styleId="a7">
    <w:name w:val="Hyperlink"/>
    <w:basedOn w:val="a0"/>
    <w:uiPriority w:val="99"/>
    <w:unhideWhenUsed/>
    <w:rsid w:val="00FD5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ulova.inp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2022-04-15T15:43:00Z</dcterms:created>
  <dcterms:modified xsi:type="dcterms:W3CDTF">2022-04-15T15:43:00Z</dcterms:modified>
</cp:coreProperties>
</file>