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653" w14:textId="18945351" w:rsidR="00300A72" w:rsidRPr="00300A72" w:rsidRDefault="00300A72" w:rsidP="00300A7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VN"/>
        </w:rPr>
      </w:pPr>
      <w:r w:rsidRPr="00300A72">
        <w:rPr>
          <w:b/>
          <w:bCs/>
          <w:sz w:val="32"/>
          <w:szCs w:val="32"/>
          <w:lang w:val="en-VN"/>
        </w:rPr>
        <w:t>MAGNITUDE AND SKEWNESS OF ELLIPTIC FLOW FLUCTUATIONS AT NICA ENERGIES</w:t>
      </w:r>
    </w:p>
    <w:p w14:paraId="6444C948" w14:textId="77777777" w:rsidR="00C775A5" w:rsidRPr="00300A72" w:rsidRDefault="00C775A5">
      <w:pPr>
        <w:widowControl w:val="0"/>
        <w:autoSpaceDE w:val="0"/>
        <w:autoSpaceDN w:val="0"/>
        <w:adjustRightInd w:val="0"/>
        <w:jc w:val="center"/>
        <w:rPr>
          <w:lang w:val="en-VN"/>
        </w:rPr>
      </w:pPr>
    </w:p>
    <w:p w14:paraId="3DEABE20" w14:textId="41D7457B" w:rsidR="00077BC8" w:rsidRPr="00077BC8" w:rsidRDefault="007E005E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 B. Luong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Idrisov</w:t>
      </w:r>
      <w:r w:rsidR="00077BC8" w:rsidRPr="00077BC8">
        <w:rPr>
          <w:sz w:val="28"/>
          <w:szCs w:val="28"/>
          <w:vertAlign w:val="superscript"/>
          <w:lang w:val="en-US"/>
        </w:rPr>
        <w:t>2</w:t>
      </w:r>
      <w:r w:rsidR="00077B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Parfenov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Demanov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Taranenko</w:t>
      </w:r>
      <w:r>
        <w:rPr>
          <w:sz w:val="28"/>
          <w:szCs w:val="28"/>
          <w:vertAlign w:val="superscript"/>
          <w:lang w:val="en-US"/>
        </w:rPr>
        <w:t>2</w:t>
      </w:r>
    </w:p>
    <w:p w14:paraId="718CABD6" w14:textId="0157CF56" w:rsidR="00C775A5" w:rsidRPr="009766BC" w:rsidRDefault="00C775A5" w:rsidP="009766BC">
      <w:pPr>
        <w:widowControl w:val="0"/>
        <w:autoSpaceDE w:val="0"/>
        <w:autoSpaceDN w:val="0"/>
        <w:adjustRightInd w:val="0"/>
        <w:jc w:val="center"/>
        <w:rPr>
          <w:i/>
          <w:iCs/>
          <w:lang w:val="en-VN"/>
        </w:rPr>
      </w:pPr>
      <w:r w:rsidRPr="00E5401A">
        <w:rPr>
          <w:i/>
          <w:iCs/>
          <w:vertAlign w:val="superscript"/>
          <w:lang w:val="en-US"/>
        </w:rPr>
        <w:t>1</w:t>
      </w:r>
      <w:r w:rsidR="009766BC">
        <w:rPr>
          <w:i/>
          <w:iCs/>
          <w:vertAlign w:val="superscript"/>
          <w:lang w:val="en-US"/>
        </w:rPr>
        <w:t xml:space="preserve"> </w:t>
      </w:r>
      <w:r w:rsidR="007E005E" w:rsidRPr="007E005E">
        <w:rPr>
          <w:i/>
          <w:iCs/>
          <w:lang w:val="en-VN"/>
        </w:rPr>
        <w:t>Joint Institute for Nuclear Research,</w:t>
      </w:r>
      <w:r w:rsidR="009766BC">
        <w:rPr>
          <w:i/>
          <w:iCs/>
          <w:lang w:val="en-US"/>
        </w:rPr>
        <w:t xml:space="preserve"> </w:t>
      </w:r>
      <w:r w:rsidR="007E005E" w:rsidRPr="007E005E">
        <w:rPr>
          <w:i/>
          <w:iCs/>
          <w:lang w:val="en-VN"/>
        </w:rPr>
        <w:t>Dubna, Moscow Region, Russia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D077E6" w:rsidRPr="00D077E6">
        <w:rPr>
          <w:i/>
          <w:lang w:val="en-US"/>
        </w:rPr>
        <w:t xml:space="preserve"> </w:t>
      </w:r>
      <w:r w:rsidR="009766BC">
        <w:rPr>
          <w:i/>
          <w:lang w:val="en-US"/>
        </w:rPr>
        <w:t xml:space="preserve">National Research Nuclear University </w:t>
      </w:r>
      <w:proofErr w:type="spellStart"/>
      <w:r w:rsidR="009766BC">
        <w:rPr>
          <w:i/>
          <w:lang w:val="en-US"/>
        </w:rPr>
        <w:t>MEPhI</w:t>
      </w:r>
      <w:proofErr w:type="spellEnd"/>
      <w:r w:rsidR="009766BC">
        <w:rPr>
          <w:i/>
          <w:lang w:val="en-US"/>
        </w:rPr>
        <w:t>, Moscow, Russia</w:t>
      </w:r>
    </w:p>
    <w:p w14:paraId="3CA92542" w14:textId="24C6DD08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654F">
        <w:rPr>
          <w:lang w:val="en-US"/>
        </w:rPr>
        <w:t>lbavinh@gmail.com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6DC9B5F" w14:textId="77777777" w:rsidR="000541F0" w:rsidRPr="000541F0" w:rsidRDefault="000541F0" w:rsidP="000541F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VN"/>
        </w:rPr>
      </w:pPr>
      <w:r w:rsidRPr="000541F0">
        <w:rPr>
          <w:sz w:val="28"/>
          <w:szCs w:val="28"/>
          <w:lang w:val="en-VN"/>
        </w:rPr>
        <w:t>In this work, we exploit the cumulant ratios: 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{4}/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{2} and 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{6}/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{4} to study the magnitude and skewness of elliptic flow fluctuations in Au+Au collisions at NICA energies in the framework of several state-of-the-art models of relativistic heavy-ion collisions. The agreement of 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{4}/</w:t>
      </w:r>
      <w:r w:rsidRPr="000541F0">
        <w:rPr>
          <w:rFonts w:ascii="Cambria Math" w:hAnsi="Cambria Math" w:cs="Cambria Math"/>
          <w:sz w:val="28"/>
          <w:szCs w:val="28"/>
          <w:lang w:val="en-VN"/>
        </w:rPr>
        <w:t>𝑣</w:t>
      </w:r>
      <w:r w:rsidRPr="000541F0">
        <w:rPr>
          <w:sz w:val="28"/>
          <w:szCs w:val="28"/>
          <w:vertAlign w:val="subscript"/>
          <w:lang w:val="en-VN"/>
        </w:rPr>
        <w:t>2</w:t>
      </w:r>
      <w:r w:rsidRPr="000541F0">
        <w:rPr>
          <w:sz w:val="28"/>
          <w:szCs w:val="28"/>
          <w:lang w:val="en-VN"/>
        </w:rPr>
        <w:t>{2} ratio for different models with different initial conditions supports the assumption that dominant contribution to the final elliptic flow fluctuations is the participant fluctuations in the initial geometry.</w:t>
      </w:r>
    </w:p>
    <w:p w14:paraId="2C8CF7F7" w14:textId="77777777" w:rsidR="000541F0" w:rsidRPr="000541F0" w:rsidRDefault="000541F0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VN"/>
        </w:rPr>
      </w:pPr>
    </w:p>
    <w:p w14:paraId="2F6BDF64" w14:textId="77777777"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9D5D" w14:textId="77777777" w:rsidR="00FE002F" w:rsidRDefault="00FE002F" w:rsidP="004061C2">
      <w:r>
        <w:separator/>
      </w:r>
    </w:p>
  </w:endnote>
  <w:endnote w:type="continuationSeparator" w:id="0">
    <w:p w14:paraId="1AA032E2" w14:textId="77777777" w:rsidR="00FE002F" w:rsidRDefault="00FE002F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7F5" w14:textId="77777777" w:rsidR="00FE002F" w:rsidRDefault="00FE002F" w:rsidP="004061C2">
      <w:r>
        <w:separator/>
      </w:r>
    </w:p>
  </w:footnote>
  <w:footnote w:type="continuationSeparator" w:id="0">
    <w:p w14:paraId="4B1CE05F" w14:textId="77777777" w:rsidR="00FE002F" w:rsidRDefault="00FE002F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541F0"/>
    <w:rsid w:val="00074B75"/>
    <w:rsid w:val="0007654F"/>
    <w:rsid w:val="00077BC8"/>
    <w:rsid w:val="000A3381"/>
    <w:rsid w:val="001A39D1"/>
    <w:rsid w:val="001A7891"/>
    <w:rsid w:val="001D482A"/>
    <w:rsid w:val="002A15E7"/>
    <w:rsid w:val="00300A72"/>
    <w:rsid w:val="003468B3"/>
    <w:rsid w:val="003A4FBF"/>
    <w:rsid w:val="004061C2"/>
    <w:rsid w:val="00490684"/>
    <w:rsid w:val="004E661F"/>
    <w:rsid w:val="005A1D51"/>
    <w:rsid w:val="006B0359"/>
    <w:rsid w:val="007B3E28"/>
    <w:rsid w:val="007E005E"/>
    <w:rsid w:val="007E7481"/>
    <w:rsid w:val="008F7BD7"/>
    <w:rsid w:val="009067A0"/>
    <w:rsid w:val="009766BC"/>
    <w:rsid w:val="009E098D"/>
    <w:rsid w:val="009E4D25"/>
    <w:rsid w:val="00B4673C"/>
    <w:rsid w:val="00BE3BD5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2022-04-16T15:05:00Z</dcterms:modified>
</cp:coreProperties>
</file>