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B1AFD" w14:textId="24B20F7B" w:rsidR="00A977C1" w:rsidRPr="00E5401A" w:rsidRDefault="00420B2F" w:rsidP="00A977C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COMPACT NEUTRON CALIBRATION SOURCE B</w:t>
      </w:r>
      <w:r w:rsidR="008023FD">
        <w:rPr>
          <w:b/>
          <w:bCs/>
          <w:sz w:val="32"/>
          <w:szCs w:val="32"/>
          <w:lang w:val="en-US"/>
        </w:rPr>
        <w:t>A</w:t>
      </w:r>
      <w:r>
        <w:rPr>
          <w:b/>
          <w:bCs/>
          <w:sz w:val="32"/>
          <w:szCs w:val="32"/>
          <w:lang w:val="en-US"/>
        </w:rPr>
        <w:t xml:space="preserve">SED ON </w:t>
      </w:r>
      <w:r w:rsidRPr="00D60DEC">
        <w:rPr>
          <w:b/>
          <w:bCs/>
          <w:sz w:val="32"/>
          <w:szCs w:val="32"/>
          <w:vertAlign w:val="superscript"/>
          <w:lang w:val="en-US"/>
        </w:rPr>
        <w:t>252</w:t>
      </w:r>
      <w:r>
        <w:rPr>
          <w:b/>
          <w:bCs/>
          <w:sz w:val="32"/>
          <w:szCs w:val="32"/>
          <w:lang w:val="en-US"/>
        </w:rPr>
        <w:t>C</w:t>
      </w:r>
      <w:r w:rsidR="00D60DEC">
        <w:rPr>
          <w:b/>
          <w:bCs/>
          <w:sz w:val="32"/>
          <w:szCs w:val="32"/>
          <w:lang w:val="en-US"/>
        </w:rPr>
        <w:t>f</w:t>
      </w:r>
      <w:r>
        <w:rPr>
          <w:b/>
          <w:bCs/>
          <w:sz w:val="32"/>
          <w:szCs w:val="32"/>
          <w:lang w:val="en-US"/>
        </w:rPr>
        <w:t xml:space="preserve"> RADIONUCLIDE AND A SILICON SEMICONDUCTOR DETECTOR</w:t>
      </w:r>
    </w:p>
    <w:p w14:paraId="10F7634F" w14:textId="77777777" w:rsidR="00A977C1" w:rsidRPr="00E5401A" w:rsidRDefault="00A977C1" w:rsidP="00A977C1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7DA989DD" w14:textId="7732383C" w:rsidR="00A977C1" w:rsidRPr="00077BC8" w:rsidRDefault="006A6D5C" w:rsidP="00A977C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6A6D5C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Derbin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I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Drachnev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O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Konkov</w:t>
      </w:r>
      <w:r w:rsidRPr="006A6D5C">
        <w:rPr>
          <w:sz w:val="28"/>
          <w:szCs w:val="28"/>
          <w:vertAlign w:val="superscript"/>
          <w:lang w:val="en-US"/>
        </w:rPr>
        <w:t>1,2</w:t>
      </w:r>
      <w:r w:rsidRPr="006A6D5C">
        <w:rPr>
          <w:sz w:val="28"/>
          <w:szCs w:val="28"/>
          <w:lang w:val="en-US"/>
        </w:rPr>
        <w:t>, I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M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Kotina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I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Lomskaya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M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Mikulich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V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N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Muratova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N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Niyazova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D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Semenov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>, M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Trushin</w:t>
      </w:r>
      <w:r w:rsidRPr="006A6D5C">
        <w:rPr>
          <w:sz w:val="28"/>
          <w:szCs w:val="28"/>
          <w:vertAlign w:val="superscript"/>
          <w:lang w:val="en-US"/>
        </w:rPr>
        <w:t>1</w:t>
      </w:r>
      <w:r w:rsidRPr="006A6D5C">
        <w:rPr>
          <w:sz w:val="28"/>
          <w:szCs w:val="28"/>
          <w:lang w:val="en-US"/>
        </w:rPr>
        <w:t xml:space="preserve"> and E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en-US"/>
        </w:rPr>
        <w:t>.</w:t>
      </w:r>
      <w:r w:rsidRPr="006A6D5C">
        <w:rPr>
          <w:sz w:val="28"/>
          <w:szCs w:val="28"/>
          <w:lang w:val="en-US"/>
        </w:rPr>
        <w:t xml:space="preserve"> Unzhakov</w:t>
      </w:r>
      <w:r w:rsidR="00247907" w:rsidRPr="006A6D5C">
        <w:rPr>
          <w:sz w:val="28"/>
          <w:szCs w:val="28"/>
          <w:vertAlign w:val="superscript"/>
          <w:lang w:val="en-US"/>
        </w:rPr>
        <w:t>1</w:t>
      </w:r>
    </w:p>
    <w:p w14:paraId="0C89ACE2" w14:textId="5011B368" w:rsidR="006F6B6A" w:rsidRDefault="00A977C1" w:rsidP="00A977C1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6F6B6A">
        <w:rPr>
          <w:i/>
          <w:iCs/>
          <w:lang w:val="en-US"/>
        </w:rPr>
        <w:t>Konstantinov Petersburg Nuclear Physic Institute N</w:t>
      </w:r>
      <w:r w:rsidR="007A19C1" w:rsidRPr="007A19C1">
        <w:rPr>
          <w:i/>
          <w:iCs/>
          <w:lang w:val="en-US"/>
        </w:rPr>
        <w:t>RC "</w:t>
      </w:r>
      <w:proofErr w:type="spellStart"/>
      <w:r w:rsidR="007A19C1" w:rsidRPr="007A19C1">
        <w:rPr>
          <w:i/>
          <w:iCs/>
          <w:lang w:val="en-US"/>
        </w:rPr>
        <w:t>Kurchatov</w:t>
      </w:r>
      <w:proofErr w:type="spellEnd"/>
      <w:r w:rsidR="007A19C1" w:rsidRPr="007A19C1">
        <w:rPr>
          <w:i/>
          <w:iCs/>
          <w:lang w:val="en-US"/>
        </w:rPr>
        <w:t xml:space="preserve"> Institute", </w:t>
      </w:r>
      <w:proofErr w:type="spellStart"/>
      <w:r w:rsidR="007A19C1" w:rsidRPr="007A19C1">
        <w:rPr>
          <w:i/>
          <w:iCs/>
          <w:lang w:val="en-US"/>
        </w:rPr>
        <w:t>Gatchina</w:t>
      </w:r>
      <w:proofErr w:type="spellEnd"/>
      <w:r w:rsidR="007A19C1" w:rsidRPr="007A19C1">
        <w:rPr>
          <w:i/>
          <w:iCs/>
          <w:lang w:val="en-US"/>
        </w:rPr>
        <w:t>, Russia</w:t>
      </w:r>
      <w:r w:rsidRPr="00E5401A">
        <w:rPr>
          <w:i/>
          <w:iCs/>
          <w:lang w:val="en-US"/>
        </w:rPr>
        <w:t>;</w:t>
      </w:r>
    </w:p>
    <w:p w14:paraId="6C1ADE04" w14:textId="18BA05F0" w:rsidR="00A977C1" w:rsidRPr="00E5401A" w:rsidRDefault="00A977C1" w:rsidP="00A977C1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lang w:val="en-US"/>
        </w:rPr>
        <w:t xml:space="preserve"> </w:t>
      </w:r>
      <w:r w:rsidRPr="00E5401A">
        <w:rPr>
          <w:i/>
          <w:iCs/>
          <w:vertAlign w:val="superscript"/>
          <w:lang w:val="en-US"/>
        </w:rPr>
        <w:t>2</w:t>
      </w:r>
      <w:r w:rsidR="007A19C1" w:rsidRPr="007A19C1">
        <w:rPr>
          <w:i/>
          <w:lang w:val="en-US"/>
        </w:rPr>
        <w:t>Ioffe Physical-Technical Institute of Russian Academy of Sciences, St. Petersburg, Russia</w:t>
      </w:r>
      <w:r>
        <w:rPr>
          <w:i/>
          <w:iCs/>
          <w:lang w:val="en-US"/>
        </w:rPr>
        <w:t xml:space="preserve">; </w:t>
      </w:r>
    </w:p>
    <w:p w14:paraId="5DC42DAC" w14:textId="3B572E66" w:rsidR="00A977C1" w:rsidRPr="00E5401A" w:rsidRDefault="00A977C1" w:rsidP="00A977C1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Pr="00E5401A">
        <w:rPr>
          <w:lang w:val="en-US"/>
        </w:rPr>
        <w:t xml:space="preserve">E-mail: </w:t>
      </w:r>
      <w:r w:rsidR="007A19C1" w:rsidRPr="007A19C1">
        <w:rPr>
          <w:lang w:val="en-US"/>
        </w:rPr>
        <w:t>trushin</w:t>
      </w:r>
      <w:r w:rsidR="007A19C1">
        <w:rPr>
          <w:lang w:val="en-US"/>
        </w:rPr>
        <w:t>_</w:t>
      </w:r>
      <w:r w:rsidR="007A19C1" w:rsidRPr="007A19C1">
        <w:rPr>
          <w:lang w:val="en-US"/>
        </w:rPr>
        <w:t>mv@pnpi.nrcki.ru</w:t>
      </w:r>
      <w:r>
        <w:rPr>
          <w:lang w:val="en-US"/>
        </w:rPr>
        <w:tab/>
      </w:r>
    </w:p>
    <w:p w14:paraId="4A1900D1" w14:textId="77777777" w:rsidR="00A977C1" w:rsidRPr="00E5401A" w:rsidRDefault="00A977C1" w:rsidP="00A977C1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17F4B8AA" w14:textId="65734C0A" w:rsidR="00D60DEC" w:rsidRDefault="00D60DEC" w:rsidP="008023F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1D4DE9">
        <w:rPr>
          <w:sz w:val="28"/>
          <w:szCs w:val="28"/>
          <w:lang w:val="en-US"/>
        </w:rPr>
        <w:t xml:space="preserve">his </w:t>
      </w:r>
      <w:r>
        <w:rPr>
          <w:sz w:val="28"/>
          <w:szCs w:val="28"/>
          <w:lang w:val="en-US"/>
        </w:rPr>
        <w:t>work will demonstrate</w:t>
      </w:r>
      <w:r w:rsidRPr="001D4DE9">
        <w:rPr>
          <w:sz w:val="28"/>
          <w:szCs w:val="28"/>
          <w:lang w:val="en-US"/>
        </w:rPr>
        <w:t xml:space="preserve"> the operation of a model of compact neutron calibration source</w:t>
      </w:r>
      <w:r>
        <w:rPr>
          <w:sz w:val="28"/>
          <w:szCs w:val="28"/>
          <w:lang w:val="en-US"/>
        </w:rPr>
        <w:t>. C</w:t>
      </w:r>
      <w:r w:rsidRPr="001D4DE9">
        <w:rPr>
          <w:sz w:val="28"/>
          <w:szCs w:val="28"/>
          <w:lang w:val="en-US"/>
        </w:rPr>
        <w:t>ompact neutron</w:t>
      </w:r>
      <w:r w:rsidRPr="004B7F5C">
        <w:rPr>
          <w:color w:val="212529"/>
          <w:sz w:val="28"/>
          <w:szCs w:val="28"/>
          <w:lang w:val="en-US"/>
        </w:rPr>
        <w:t xml:space="preserve"> calibration source</w:t>
      </w:r>
      <w:r w:rsidRPr="00FC0CB4">
        <w:rPr>
          <w:color w:val="212529"/>
          <w:sz w:val="28"/>
          <w:szCs w:val="28"/>
          <w:lang w:val="en-US"/>
        </w:rPr>
        <w:t xml:space="preserve"> is </w:t>
      </w:r>
      <w:r>
        <w:rPr>
          <w:color w:val="212529"/>
          <w:sz w:val="28"/>
          <w:szCs w:val="28"/>
          <w:lang w:val="en-US"/>
        </w:rPr>
        <w:t>highly needed</w:t>
      </w:r>
      <w:r w:rsidRPr="00FC0CB4">
        <w:rPr>
          <w:color w:val="212529"/>
          <w:sz w:val="28"/>
          <w:szCs w:val="28"/>
          <w:lang w:val="en-US"/>
        </w:rPr>
        <w:t xml:space="preserve"> for calibration</w:t>
      </w:r>
      <w:r>
        <w:rPr>
          <w:color w:val="212529"/>
          <w:sz w:val="28"/>
          <w:szCs w:val="28"/>
          <w:lang w:val="en-US"/>
        </w:rPr>
        <w:t xml:space="preserve"> and response function determination</w:t>
      </w:r>
      <w:r w:rsidRPr="00FC0CB4">
        <w:rPr>
          <w:color w:val="212529"/>
          <w:sz w:val="28"/>
          <w:szCs w:val="28"/>
          <w:lang w:val="en-US"/>
        </w:rPr>
        <w:t xml:space="preserve"> of WIMP-oriented dark matter detectors and electron antineutrino detectors.</w:t>
      </w:r>
      <w:r>
        <w:rPr>
          <w:color w:val="212529"/>
          <w:sz w:val="28"/>
          <w:szCs w:val="28"/>
          <w:lang w:val="en-US"/>
        </w:rPr>
        <w:t xml:space="preserve"> </w:t>
      </w:r>
      <w:r w:rsidRPr="00DE62A6">
        <w:rPr>
          <w:sz w:val="28"/>
          <w:szCs w:val="28"/>
          <w:lang w:val="en-US"/>
        </w:rPr>
        <w:t xml:space="preserve">This could be done with neutron calibration source with either known neutron energy spectrum, </w:t>
      </w:r>
      <w:r>
        <w:rPr>
          <w:sz w:val="28"/>
          <w:szCs w:val="28"/>
          <w:lang w:val="en-US"/>
        </w:rPr>
        <w:t>or by</w:t>
      </w:r>
      <w:r w:rsidRPr="00DE62A6">
        <w:rPr>
          <w:sz w:val="28"/>
          <w:szCs w:val="28"/>
          <w:lang w:val="en-US"/>
        </w:rPr>
        <w:t xml:space="preserve"> time-of-flight (</w:t>
      </w:r>
      <w:proofErr w:type="spellStart"/>
      <w:r w:rsidRPr="00DE62A6">
        <w:rPr>
          <w:sz w:val="28"/>
          <w:szCs w:val="28"/>
          <w:lang w:val="en-US"/>
        </w:rPr>
        <w:t>ToF</w:t>
      </w:r>
      <w:proofErr w:type="spellEnd"/>
      <w:r w:rsidRPr="00DE62A6">
        <w:rPr>
          <w:sz w:val="28"/>
          <w:szCs w:val="28"/>
          <w:lang w:val="en-US"/>
        </w:rPr>
        <w:t xml:space="preserve">) neutron energy reconstruction. </w:t>
      </w:r>
    </w:p>
    <w:p w14:paraId="225D023D" w14:textId="77777777" w:rsidR="00D60DEC" w:rsidRDefault="00D60DEC" w:rsidP="008023FD">
      <w:pPr>
        <w:widowControl w:val="0"/>
        <w:autoSpaceDE w:val="0"/>
        <w:autoSpaceDN w:val="0"/>
        <w:adjustRightInd w:val="0"/>
        <w:ind w:firstLine="284"/>
        <w:jc w:val="both"/>
        <w:rPr>
          <w:color w:val="212529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Suggested </w:t>
      </w:r>
      <w:r w:rsidRPr="001D4DE9">
        <w:rPr>
          <w:sz w:val="28"/>
          <w:szCs w:val="28"/>
          <w:lang w:val="en-US"/>
        </w:rPr>
        <w:t>neutron calibration source</w:t>
      </w:r>
      <w:r>
        <w:rPr>
          <w:sz w:val="28"/>
          <w:szCs w:val="28"/>
          <w:lang w:val="en-US"/>
        </w:rPr>
        <w:t xml:space="preserve"> is </w:t>
      </w:r>
      <w:r>
        <w:rPr>
          <w:color w:val="212529"/>
          <w:sz w:val="28"/>
          <w:szCs w:val="28"/>
          <w:lang w:val="en-US"/>
        </w:rPr>
        <w:t>based on</w:t>
      </w:r>
      <w:r w:rsidRPr="004B7F5C">
        <w:rPr>
          <w:color w:val="212529"/>
          <w:sz w:val="28"/>
          <w:szCs w:val="28"/>
          <w:lang w:val="en-US"/>
        </w:rPr>
        <w:t xml:space="preserve"> </w:t>
      </w:r>
      <w:r w:rsidRPr="004F481D">
        <w:rPr>
          <w:color w:val="212529"/>
          <w:sz w:val="28"/>
          <w:szCs w:val="28"/>
          <w:lang w:val="en-US"/>
        </w:rPr>
        <w:t>Californi</w:t>
      </w:r>
      <w:r>
        <w:rPr>
          <w:color w:val="212529"/>
          <w:sz w:val="28"/>
          <w:szCs w:val="28"/>
          <w:lang w:val="en-US"/>
        </w:rPr>
        <w:t>um-252</w:t>
      </w:r>
      <w:r w:rsidRPr="004F481D">
        <w:rPr>
          <w:color w:val="212529"/>
          <w:sz w:val="28"/>
          <w:szCs w:val="28"/>
          <w:lang w:val="en-US"/>
        </w:rPr>
        <w:t xml:space="preserve"> </w:t>
      </w:r>
      <w:r w:rsidRPr="004B7F5C">
        <w:rPr>
          <w:color w:val="212529"/>
          <w:sz w:val="28"/>
          <w:szCs w:val="28"/>
          <w:lang w:val="en-US"/>
        </w:rPr>
        <w:t>radionuclide</w:t>
      </w:r>
      <w:r>
        <w:rPr>
          <w:color w:val="212529"/>
          <w:sz w:val="28"/>
          <w:szCs w:val="28"/>
          <w:lang w:val="en-US"/>
        </w:rPr>
        <w:t xml:space="preserve"> which undergoes</w:t>
      </w:r>
      <w:r w:rsidRPr="004B7F5C">
        <w:rPr>
          <w:color w:val="212529"/>
          <w:sz w:val="28"/>
          <w:szCs w:val="28"/>
          <w:lang w:val="en-US"/>
        </w:rPr>
        <w:t xml:space="preserve"> spontaneous fission </w:t>
      </w:r>
      <w:r>
        <w:rPr>
          <w:color w:val="212529"/>
          <w:sz w:val="28"/>
          <w:szCs w:val="28"/>
          <w:lang w:val="en-US"/>
        </w:rPr>
        <w:t>producing</w:t>
      </w:r>
      <w:r w:rsidRPr="004B7F5C">
        <w:rPr>
          <w:color w:val="212529"/>
          <w:sz w:val="28"/>
          <w:szCs w:val="28"/>
          <w:lang w:val="en-US"/>
        </w:rPr>
        <w:t xml:space="preserve"> neutrons with a continuous spectrum</w:t>
      </w:r>
      <w:r>
        <w:rPr>
          <w:color w:val="212529"/>
          <w:sz w:val="28"/>
          <w:szCs w:val="28"/>
          <w:lang w:val="en-US"/>
        </w:rPr>
        <w:t xml:space="preserve"> and a semiconductor detector. The latter </w:t>
      </w:r>
      <w:r w:rsidRPr="004B7F5C">
        <w:rPr>
          <w:color w:val="212529"/>
          <w:sz w:val="28"/>
          <w:szCs w:val="28"/>
          <w:lang w:val="en-US"/>
        </w:rPr>
        <w:t>upon registration of fission fragments</w:t>
      </w:r>
      <w:r>
        <w:rPr>
          <w:color w:val="212529"/>
          <w:sz w:val="28"/>
          <w:szCs w:val="28"/>
          <w:lang w:val="en-US"/>
        </w:rPr>
        <w:t xml:space="preserve"> signal provides</w:t>
      </w:r>
      <w:r w:rsidRPr="004B7F5C">
        <w:rPr>
          <w:color w:val="212529"/>
          <w:sz w:val="28"/>
          <w:szCs w:val="28"/>
          <w:lang w:val="en-US"/>
        </w:rPr>
        <w:t xml:space="preserve"> a time reference </w:t>
      </w:r>
      <w:r>
        <w:rPr>
          <w:color w:val="212529"/>
          <w:sz w:val="28"/>
          <w:szCs w:val="28"/>
          <w:lang w:val="en-US"/>
        </w:rPr>
        <w:t>of</w:t>
      </w:r>
      <w:r w:rsidRPr="004B7F5C">
        <w:rPr>
          <w:color w:val="212529"/>
          <w:sz w:val="28"/>
          <w:szCs w:val="28"/>
          <w:lang w:val="en-US"/>
        </w:rPr>
        <w:t xml:space="preserve"> the</w:t>
      </w:r>
      <w:r>
        <w:rPr>
          <w:color w:val="212529"/>
          <w:sz w:val="28"/>
          <w:szCs w:val="28"/>
          <w:lang w:val="en-US"/>
        </w:rPr>
        <w:t xml:space="preserve"> moment of</w:t>
      </w:r>
      <w:r w:rsidRPr="004B7F5C">
        <w:rPr>
          <w:color w:val="212529"/>
          <w:sz w:val="28"/>
          <w:szCs w:val="28"/>
          <w:lang w:val="en-US"/>
        </w:rPr>
        <w:t xml:space="preserve"> neutron </w:t>
      </w:r>
      <w:r>
        <w:rPr>
          <w:color w:val="212529"/>
          <w:sz w:val="28"/>
          <w:szCs w:val="28"/>
          <w:lang w:val="en-US"/>
        </w:rPr>
        <w:t xml:space="preserve">creation. </w:t>
      </w:r>
      <w:r w:rsidRPr="004B7F5C">
        <w:rPr>
          <w:color w:val="212529"/>
          <w:sz w:val="28"/>
          <w:szCs w:val="28"/>
          <w:lang w:val="en-US"/>
        </w:rPr>
        <w:t xml:space="preserve"> </w:t>
      </w:r>
    </w:p>
    <w:p w14:paraId="567E695B" w14:textId="210CF4D2" w:rsidR="00D60DEC" w:rsidRDefault="00D60DEC" w:rsidP="008023F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>For registration of the fission fragments signal we</w:t>
      </w:r>
      <w:r w:rsidRPr="004F481D">
        <w:rPr>
          <w:color w:val="212529"/>
          <w:sz w:val="28"/>
          <w:szCs w:val="28"/>
          <w:lang w:val="en-US"/>
        </w:rPr>
        <w:t xml:space="preserve"> used</w:t>
      </w:r>
      <w:r>
        <w:rPr>
          <w:color w:val="212529"/>
          <w:sz w:val="28"/>
          <w:szCs w:val="28"/>
          <w:lang w:val="en-US"/>
        </w:rPr>
        <w:t xml:space="preserve"> a</w:t>
      </w:r>
      <w:r w:rsidRPr="004F481D">
        <w:rPr>
          <w:color w:val="212529"/>
          <w:sz w:val="28"/>
          <w:szCs w:val="28"/>
          <w:lang w:val="en-US"/>
        </w:rPr>
        <w:t xml:space="preserve"> silicon semiconductor detector with </w:t>
      </w:r>
      <w:r w:rsidRPr="0051480D">
        <w:rPr>
          <w:color w:val="212529"/>
          <w:sz w:val="28"/>
          <w:szCs w:val="28"/>
          <w:lang w:val="en-US"/>
        </w:rPr>
        <w:t>thin entrance window</w:t>
      </w:r>
      <w:r w:rsidRPr="004F481D">
        <w:rPr>
          <w:color w:val="212529"/>
          <w:sz w:val="28"/>
          <w:szCs w:val="28"/>
          <w:lang w:val="en-US"/>
        </w:rPr>
        <w:t xml:space="preserve">. </w:t>
      </w:r>
      <w:r>
        <w:rPr>
          <w:color w:val="212529"/>
          <w:sz w:val="28"/>
          <w:szCs w:val="28"/>
          <w:lang w:val="en-US"/>
        </w:rPr>
        <w:t>Performed</w:t>
      </w:r>
      <w:r w:rsidRPr="004F481D"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  <w:lang w:val="en-US"/>
        </w:rPr>
        <w:t>investigations</w:t>
      </w:r>
      <w:r w:rsidRPr="004F481D">
        <w:rPr>
          <w:color w:val="212529"/>
          <w:sz w:val="28"/>
          <w:szCs w:val="28"/>
          <w:lang w:val="en-US"/>
        </w:rPr>
        <w:t xml:space="preserve"> have </w:t>
      </w:r>
      <w:r>
        <w:rPr>
          <w:color w:val="212529"/>
          <w:sz w:val="28"/>
          <w:szCs w:val="28"/>
          <w:lang w:val="en-US"/>
        </w:rPr>
        <w:t>proved</w:t>
      </w:r>
      <w:r w:rsidRPr="004F481D">
        <w:rPr>
          <w:color w:val="212529"/>
          <w:sz w:val="28"/>
          <w:szCs w:val="28"/>
          <w:lang w:val="en-US"/>
        </w:rPr>
        <w:t xml:space="preserve"> that such </w:t>
      </w:r>
      <w:r>
        <w:rPr>
          <w:color w:val="212529"/>
          <w:sz w:val="28"/>
          <w:szCs w:val="28"/>
          <w:lang w:val="en-US"/>
        </w:rPr>
        <w:t>a</w:t>
      </w:r>
      <w:r w:rsidRPr="004F481D">
        <w:rPr>
          <w:color w:val="212529"/>
          <w:sz w:val="28"/>
          <w:szCs w:val="28"/>
          <w:lang w:val="en-US"/>
        </w:rPr>
        <w:t xml:space="preserve"> detector </w:t>
      </w:r>
      <w:r>
        <w:rPr>
          <w:color w:val="212529"/>
          <w:sz w:val="28"/>
          <w:szCs w:val="28"/>
          <w:lang w:val="en-US"/>
        </w:rPr>
        <w:t>may</w:t>
      </w:r>
      <w:r w:rsidRPr="004F481D">
        <w:rPr>
          <w:color w:val="212529"/>
          <w:sz w:val="28"/>
          <w:szCs w:val="28"/>
          <w:lang w:val="en-US"/>
        </w:rPr>
        <w:t xml:space="preserve"> withstand</w:t>
      </w:r>
      <w:r>
        <w:rPr>
          <w:color w:val="212529"/>
          <w:sz w:val="28"/>
          <w:szCs w:val="28"/>
          <w:lang w:val="en-US"/>
        </w:rPr>
        <w:t xml:space="preserve"> exposure</w:t>
      </w:r>
      <w:r w:rsidRPr="004F481D">
        <w:rPr>
          <w:color w:val="212529"/>
          <w:sz w:val="28"/>
          <w:szCs w:val="28"/>
          <w:lang w:val="en-US"/>
        </w:rPr>
        <w:t xml:space="preserve"> of up to 10</w:t>
      </w:r>
      <w:r>
        <w:rPr>
          <w:color w:val="212529"/>
          <w:sz w:val="28"/>
          <w:szCs w:val="28"/>
          <w:vertAlign w:val="superscript"/>
          <w:lang w:val="en-US"/>
        </w:rPr>
        <w:t>9</w:t>
      </w:r>
      <w:r w:rsidRPr="004F481D"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  <w:lang w:val="en-US"/>
        </w:rPr>
        <w:t xml:space="preserve">of </w:t>
      </w:r>
      <w:r w:rsidRPr="004F481D">
        <w:rPr>
          <w:color w:val="212529"/>
          <w:sz w:val="28"/>
          <w:szCs w:val="28"/>
          <w:lang w:val="en-US"/>
        </w:rPr>
        <w:t>fission fragments before</w:t>
      </w:r>
      <w:r>
        <w:rPr>
          <w:color w:val="212529"/>
          <w:sz w:val="28"/>
          <w:szCs w:val="28"/>
          <w:lang w:val="en-US"/>
        </w:rPr>
        <w:t xml:space="preserve"> the critical </w:t>
      </w:r>
      <w:r w:rsidRPr="004F481D">
        <w:rPr>
          <w:color w:val="212529"/>
          <w:sz w:val="28"/>
          <w:szCs w:val="28"/>
          <w:lang w:val="en-US"/>
        </w:rPr>
        <w:t>degradation</w:t>
      </w:r>
      <w:r>
        <w:rPr>
          <w:color w:val="212529"/>
          <w:sz w:val="28"/>
          <w:szCs w:val="28"/>
          <w:lang w:val="en-US"/>
        </w:rPr>
        <w:t xml:space="preserve"> of it</w:t>
      </w:r>
      <w:r w:rsidR="00FA5374">
        <w:rPr>
          <w:color w:val="212529"/>
          <w:sz w:val="28"/>
          <w:szCs w:val="28"/>
          <w:lang w:val="en-US"/>
        </w:rPr>
        <w:t>s operating parameters occurs [1</w:t>
      </w:r>
      <w:r>
        <w:rPr>
          <w:color w:val="212529"/>
          <w:sz w:val="28"/>
          <w:szCs w:val="28"/>
          <w:lang w:val="en-US"/>
        </w:rPr>
        <w:t>]. T</w:t>
      </w:r>
      <w:r w:rsidRPr="004F481D">
        <w:rPr>
          <w:color w:val="212529"/>
          <w:sz w:val="28"/>
          <w:szCs w:val="28"/>
          <w:lang w:val="en-US"/>
        </w:rPr>
        <w:t xml:space="preserve">he spectra of neutrons and </w:t>
      </w:r>
      <w:r w:rsidRPr="007A19C1">
        <w:rPr>
          <w:color w:val="212529"/>
          <w:sz w:val="28"/>
          <w:szCs w:val="28"/>
        </w:rPr>
        <w:t>γ</w:t>
      </w:r>
      <w:r w:rsidRPr="0051480D">
        <w:rPr>
          <w:color w:val="212529"/>
          <w:sz w:val="28"/>
          <w:szCs w:val="28"/>
          <w:lang w:val="en-US"/>
        </w:rPr>
        <w:t>-</w:t>
      </w:r>
      <w:r w:rsidRPr="004F481D">
        <w:rPr>
          <w:color w:val="212529"/>
          <w:sz w:val="28"/>
          <w:szCs w:val="28"/>
          <w:lang w:val="en-US"/>
        </w:rPr>
        <w:t xml:space="preserve">quanta </w:t>
      </w:r>
      <w:r>
        <w:rPr>
          <w:color w:val="212529"/>
          <w:sz w:val="28"/>
          <w:szCs w:val="28"/>
          <w:lang w:val="en-US"/>
        </w:rPr>
        <w:t>produced</w:t>
      </w:r>
      <w:r w:rsidRPr="004F481D">
        <w:rPr>
          <w:color w:val="212529"/>
          <w:sz w:val="28"/>
          <w:szCs w:val="28"/>
          <w:lang w:val="en-US"/>
        </w:rPr>
        <w:t xml:space="preserve"> during</w:t>
      </w:r>
      <w:r>
        <w:rPr>
          <w:color w:val="212529"/>
          <w:sz w:val="28"/>
          <w:szCs w:val="28"/>
          <w:lang w:val="en-US"/>
        </w:rPr>
        <w:t xml:space="preserve"> the</w:t>
      </w:r>
      <w:r w:rsidRPr="004F481D">
        <w:rPr>
          <w:color w:val="212529"/>
          <w:sz w:val="28"/>
          <w:szCs w:val="28"/>
          <w:lang w:val="en-US"/>
        </w:rPr>
        <w:t xml:space="preserve"> spontaneous fission of </w:t>
      </w:r>
      <w:r w:rsidRPr="000C0706">
        <w:rPr>
          <w:color w:val="212529"/>
          <w:sz w:val="28"/>
          <w:szCs w:val="28"/>
          <w:vertAlign w:val="superscript"/>
          <w:lang w:val="en-US"/>
        </w:rPr>
        <w:t>252</w:t>
      </w:r>
      <w:r w:rsidRPr="004B7F5C">
        <w:rPr>
          <w:color w:val="212529"/>
          <w:sz w:val="28"/>
          <w:szCs w:val="28"/>
          <w:lang w:val="en-US"/>
        </w:rPr>
        <w:t xml:space="preserve">Cf </w:t>
      </w:r>
      <w:r w:rsidRPr="004F481D">
        <w:rPr>
          <w:color w:val="212529"/>
          <w:sz w:val="28"/>
          <w:szCs w:val="28"/>
          <w:lang w:val="en-US"/>
        </w:rPr>
        <w:t>nuclei</w:t>
      </w:r>
      <w:r>
        <w:rPr>
          <w:color w:val="212529"/>
          <w:sz w:val="28"/>
          <w:szCs w:val="28"/>
          <w:lang w:val="en-US"/>
        </w:rPr>
        <w:t xml:space="preserve"> were recorded with help of</w:t>
      </w:r>
      <w:r w:rsidRPr="004F481D">
        <w:rPr>
          <w:color w:val="212529"/>
          <w:sz w:val="28"/>
          <w:szCs w:val="28"/>
          <w:lang w:val="en-US"/>
        </w:rPr>
        <w:t xml:space="preserve"> PMMA scintillator </w:t>
      </w:r>
      <w:r>
        <w:rPr>
          <w:color w:val="212529"/>
          <w:sz w:val="28"/>
          <w:szCs w:val="28"/>
          <w:lang w:val="en-US"/>
        </w:rPr>
        <w:t xml:space="preserve">equipped </w:t>
      </w:r>
      <w:r w:rsidRPr="004F481D">
        <w:rPr>
          <w:color w:val="212529"/>
          <w:sz w:val="28"/>
          <w:szCs w:val="28"/>
          <w:lang w:val="en-US"/>
        </w:rPr>
        <w:t xml:space="preserve">with photomultipliers of </w:t>
      </w:r>
      <w:r>
        <w:rPr>
          <w:color w:val="212529"/>
          <w:sz w:val="28"/>
          <w:szCs w:val="28"/>
          <w:lang w:val="en-US"/>
        </w:rPr>
        <w:t>type 97</w:t>
      </w:r>
      <w:r w:rsidRPr="004F481D">
        <w:rPr>
          <w:color w:val="212529"/>
          <w:sz w:val="28"/>
          <w:szCs w:val="28"/>
          <w:lang w:val="en-US"/>
        </w:rPr>
        <w:t>.</w:t>
      </w:r>
      <w:r>
        <w:rPr>
          <w:color w:val="212529"/>
          <w:sz w:val="28"/>
          <w:szCs w:val="28"/>
          <w:lang w:val="en-US"/>
        </w:rPr>
        <w:t xml:space="preserve"> </w:t>
      </w:r>
      <w:r w:rsidRPr="00797B83">
        <w:rPr>
          <w:color w:val="212529"/>
          <w:sz w:val="28"/>
          <w:szCs w:val="28"/>
          <w:lang w:val="en-US"/>
        </w:rPr>
        <w:t xml:space="preserve">The scintillator </w:t>
      </w:r>
      <w:r>
        <w:rPr>
          <w:color w:val="212529"/>
          <w:sz w:val="28"/>
          <w:szCs w:val="28"/>
          <w:lang w:val="en-US"/>
        </w:rPr>
        <w:t>represents</w:t>
      </w:r>
      <w:r w:rsidRPr="00797B83">
        <w:rPr>
          <w:color w:val="212529"/>
          <w:sz w:val="28"/>
          <w:szCs w:val="28"/>
          <w:lang w:val="en-US"/>
        </w:rPr>
        <w:t xml:space="preserve"> a cylinder with a wall thickness of 7 cm and an internal diameter of 13 cm</w:t>
      </w:r>
      <w:r>
        <w:rPr>
          <w:color w:val="212529"/>
          <w:sz w:val="28"/>
          <w:szCs w:val="28"/>
          <w:lang w:val="en-US"/>
        </w:rPr>
        <w:t>. I</w:t>
      </w:r>
      <w:r w:rsidRPr="00797B83">
        <w:rPr>
          <w:color w:val="212529"/>
          <w:sz w:val="28"/>
          <w:szCs w:val="28"/>
          <w:lang w:val="en-US"/>
        </w:rPr>
        <w:t xml:space="preserve">n the center of scintillator cylinder a </w:t>
      </w:r>
      <w:r w:rsidRPr="000C0706">
        <w:rPr>
          <w:color w:val="212529"/>
          <w:sz w:val="28"/>
          <w:szCs w:val="28"/>
          <w:vertAlign w:val="superscript"/>
          <w:lang w:val="en-US"/>
        </w:rPr>
        <w:t>252</w:t>
      </w:r>
      <w:r w:rsidRPr="00797B83">
        <w:rPr>
          <w:color w:val="212529"/>
          <w:sz w:val="28"/>
          <w:szCs w:val="28"/>
          <w:lang w:val="en-US"/>
        </w:rPr>
        <w:t>Cf source and a semiconductor detector</w:t>
      </w:r>
      <w:r>
        <w:rPr>
          <w:color w:val="212529"/>
          <w:sz w:val="28"/>
          <w:szCs w:val="28"/>
          <w:lang w:val="en-US"/>
        </w:rPr>
        <w:t xml:space="preserve"> were placed</w:t>
      </w:r>
      <w:r w:rsidRPr="00797B83">
        <w:rPr>
          <w:color w:val="212529"/>
          <w:sz w:val="28"/>
          <w:szCs w:val="28"/>
          <w:lang w:val="en-US"/>
        </w:rPr>
        <w:t xml:space="preserve">. </w:t>
      </w:r>
    </w:p>
    <w:p w14:paraId="4A9CADA9" w14:textId="3DEFB83B" w:rsidR="00D60DEC" w:rsidRDefault="00D60DEC" w:rsidP="008023F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 xml:space="preserve">These two registration channels for neutrons and fission fragments, respectively, operates in the coincidence mode in order to establish </w:t>
      </w:r>
      <w:r w:rsidRPr="00797B83">
        <w:rPr>
          <w:color w:val="212529"/>
          <w:sz w:val="28"/>
          <w:szCs w:val="28"/>
          <w:lang w:val="en-US"/>
        </w:rPr>
        <w:t xml:space="preserve">the correlation </w:t>
      </w:r>
      <w:r>
        <w:rPr>
          <w:color w:val="212529"/>
          <w:sz w:val="28"/>
          <w:szCs w:val="28"/>
          <w:lang w:val="en-US"/>
        </w:rPr>
        <w:t>between</w:t>
      </w:r>
      <w:r w:rsidRPr="00797B83"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  <w:lang w:val="en-US"/>
        </w:rPr>
        <w:t xml:space="preserve">the </w:t>
      </w:r>
      <w:r w:rsidRPr="00797B83">
        <w:rPr>
          <w:color w:val="212529"/>
          <w:sz w:val="28"/>
          <w:szCs w:val="28"/>
          <w:lang w:val="en-US"/>
        </w:rPr>
        <w:t>fission fragments</w:t>
      </w:r>
      <w:r>
        <w:rPr>
          <w:color w:val="212529"/>
          <w:sz w:val="28"/>
          <w:szCs w:val="28"/>
          <w:lang w:val="en-US"/>
        </w:rPr>
        <w:t xml:space="preserve"> and </w:t>
      </w:r>
      <w:r w:rsidRPr="00797B83">
        <w:rPr>
          <w:color w:val="212529"/>
          <w:sz w:val="28"/>
          <w:szCs w:val="28"/>
          <w:lang w:val="en-US"/>
        </w:rPr>
        <w:t>neutron</w:t>
      </w:r>
      <w:r>
        <w:rPr>
          <w:color w:val="212529"/>
          <w:sz w:val="28"/>
          <w:szCs w:val="28"/>
          <w:lang w:val="en-US"/>
        </w:rPr>
        <w:t xml:space="preserve"> /</w:t>
      </w:r>
      <w:r w:rsidRPr="00797B83">
        <w:rPr>
          <w:color w:val="212529"/>
          <w:sz w:val="28"/>
          <w:szCs w:val="28"/>
          <w:lang w:val="en-US"/>
        </w:rPr>
        <w:t xml:space="preserve"> </w:t>
      </w:r>
      <w:r w:rsidRPr="007A19C1">
        <w:rPr>
          <w:color w:val="212529"/>
          <w:sz w:val="28"/>
          <w:szCs w:val="28"/>
        </w:rPr>
        <w:t>γ</w:t>
      </w:r>
      <w:r w:rsidRPr="0051480D">
        <w:rPr>
          <w:color w:val="212529"/>
          <w:sz w:val="28"/>
          <w:szCs w:val="28"/>
          <w:lang w:val="en-US"/>
        </w:rPr>
        <w:t>-</w:t>
      </w:r>
      <w:r w:rsidRPr="004F481D">
        <w:rPr>
          <w:color w:val="212529"/>
          <w:sz w:val="28"/>
          <w:szCs w:val="28"/>
          <w:lang w:val="en-US"/>
        </w:rPr>
        <w:t xml:space="preserve">quanta </w:t>
      </w:r>
      <w:r w:rsidRPr="00797B83">
        <w:rPr>
          <w:color w:val="212529"/>
          <w:sz w:val="28"/>
          <w:szCs w:val="28"/>
          <w:lang w:val="en-US"/>
        </w:rPr>
        <w:t>s</w:t>
      </w:r>
      <w:r>
        <w:rPr>
          <w:color w:val="212529"/>
          <w:sz w:val="28"/>
          <w:szCs w:val="28"/>
          <w:lang w:val="en-US"/>
        </w:rPr>
        <w:t>ignals</w:t>
      </w:r>
      <w:r w:rsidRPr="00797B83">
        <w:rPr>
          <w:color w:val="212529"/>
          <w:sz w:val="28"/>
          <w:szCs w:val="28"/>
          <w:lang w:val="en-US"/>
        </w:rPr>
        <w:t>, which, in turn, can be separated by</w:t>
      </w:r>
      <w:r w:rsidR="00133D24">
        <w:rPr>
          <w:color w:val="212529"/>
          <w:sz w:val="28"/>
          <w:szCs w:val="28"/>
          <w:lang w:val="en-US"/>
        </w:rPr>
        <w:t xml:space="preserve"> accounting</w:t>
      </w:r>
      <w:r w:rsidRPr="00797B83">
        <w:rPr>
          <w:color w:val="212529"/>
          <w:sz w:val="28"/>
          <w:szCs w:val="28"/>
          <w:lang w:val="en-US"/>
        </w:rPr>
        <w:t xml:space="preserve"> the delay time of the neutron arrival.</w:t>
      </w:r>
      <w:r>
        <w:rPr>
          <w:color w:val="212529"/>
          <w:sz w:val="28"/>
          <w:szCs w:val="28"/>
          <w:lang w:val="en-US"/>
        </w:rPr>
        <w:t xml:space="preserve"> </w:t>
      </w:r>
      <w:r w:rsidRPr="00797B83">
        <w:rPr>
          <w:color w:val="212529"/>
          <w:sz w:val="28"/>
          <w:szCs w:val="28"/>
          <w:lang w:val="en-US"/>
        </w:rPr>
        <w:t>Th</w:t>
      </w:r>
      <w:r>
        <w:rPr>
          <w:color w:val="212529"/>
          <w:sz w:val="28"/>
          <w:szCs w:val="28"/>
          <w:lang w:val="en-US"/>
        </w:rPr>
        <w:t>erefore</w:t>
      </w:r>
      <w:r w:rsidRPr="00797B83">
        <w:rPr>
          <w:color w:val="212529"/>
          <w:sz w:val="28"/>
          <w:szCs w:val="28"/>
          <w:lang w:val="en-US"/>
        </w:rPr>
        <w:t xml:space="preserve">, the possibility of </w:t>
      </w:r>
      <w:r>
        <w:rPr>
          <w:color w:val="212529"/>
          <w:sz w:val="28"/>
          <w:szCs w:val="28"/>
          <w:lang w:val="en-US"/>
        </w:rPr>
        <w:t xml:space="preserve">using a combination of </w:t>
      </w:r>
      <w:r w:rsidRPr="00797B83">
        <w:rPr>
          <w:color w:val="212529"/>
          <w:sz w:val="28"/>
          <w:szCs w:val="28"/>
          <w:lang w:val="en-US"/>
        </w:rPr>
        <w:t xml:space="preserve">the </w:t>
      </w:r>
      <w:r>
        <w:rPr>
          <w:color w:val="212529"/>
          <w:sz w:val="28"/>
          <w:szCs w:val="28"/>
          <w:lang w:val="en-US"/>
        </w:rPr>
        <w:t>semiconductor</w:t>
      </w:r>
      <w:r w:rsidRPr="00797B83">
        <w:rPr>
          <w:color w:val="212529"/>
          <w:sz w:val="28"/>
          <w:szCs w:val="28"/>
          <w:lang w:val="en-US"/>
        </w:rPr>
        <w:t xml:space="preserve"> detector and </w:t>
      </w:r>
      <w:r w:rsidRPr="007B0825">
        <w:rPr>
          <w:color w:val="212529"/>
          <w:sz w:val="28"/>
          <w:szCs w:val="28"/>
          <w:vertAlign w:val="superscript"/>
          <w:lang w:val="en-US"/>
        </w:rPr>
        <w:t>252</w:t>
      </w:r>
      <w:r w:rsidRPr="00797B83">
        <w:rPr>
          <w:color w:val="212529"/>
          <w:sz w:val="28"/>
          <w:szCs w:val="28"/>
          <w:lang w:val="en-US"/>
        </w:rPr>
        <w:t>Cf</w:t>
      </w:r>
      <w:r>
        <w:rPr>
          <w:color w:val="212529"/>
          <w:sz w:val="28"/>
          <w:szCs w:val="28"/>
          <w:lang w:val="en-US"/>
        </w:rPr>
        <w:t xml:space="preserve"> radionuclide </w:t>
      </w:r>
      <w:r w:rsidRPr="00797B83">
        <w:rPr>
          <w:color w:val="212529"/>
          <w:sz w:val="28"/>
          <w:szCs w:val="28"/>
          <w:lang w:val="en-US"/>
        </w:rPr>
        <w:t>as a compact neutron calibration source</w:t>
      </w:r>
      <w:r>
        <w:rPr>
          <w:color w:val="212529"/>
          <w:sz w:val="28"/>
          <w:szCs w:val="28"/>
          <w:lang w:val="en-US"/>
        </w:rPr>
        <w:t xml:space="preserve"> </w:t>
      </w:r>
      <w:r w:rsidRPr="00797B83">
        <w:rPr>
          <w:color w:val="212529"/>
          <w:sz w:val="28"/>
          <w:szCs w:val="28"/>
          <w:lang w:val="en-US"/>
        </w:rPr>
        <w:t>will be demonstrated</w:t>
      </w:r>
      <w:r>
        <w:rPr>
          <w:color w:val="212529"/>
          <w:sz w:val="28"/>
          <w:szCs w:val="28"/>
          <w:lang w:val="en-US"/>
        </w:rPr>
        <w:t>.</w:t>
      </w:r>
      <w:bookmarkStart w:id="0" w:name="_GoBack"/>
      <w:bookmarkEnd w:id="0"/>
    </w:p>
    <w:p w14:paraId="77BF11EB" w14:textId="77777777" w:rsidR="00D60DEC" w:rsidRPr="00797B83" w:rsidRDefault="00D60DEC" w:rsidP="00D60DEC">
      <w:pPr>
        <w:pStyle w:val="a9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en-US"/>
        </w:rPr>
      </w:pPr>
    </w:p>
    <w:p w14:paraId="68174513" w14:textId="0614315C" w:rsidR="00D60DEC" w:rsidRPr="007A19C1" w:rsidRDefault="00FA5374" w:rsidP="00D60DEC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  <w:lang w:val="en-US"/>
        </w:rPr>
      </w:pPr>
      <w:r>
        <w:rPr>
          <w:lang w:val="en-US"/>
        </w:rPr>
        <w:t>1</w:t>
      </w:r>
      <w:r w:rsidR="00D60DEC" w:rsidRPr="00D077E6">
        <w:rPr>
          <w:lang w:val="en-US"/>
        </w:rPr>
        <w:t xml:space="preserve">. </w:t>
      </w:r>
      <w:r w:rsidR="00D60DEC" w:rsidRPr="00D60DEC">
        <w:rPr>
          <w:lang w:val="en-US"/>
        </w:rPr>
        <w:t xml:space="preserve">S.V. </w:t>
      </w:r>
      <w:proofErr w:type="spellStart"/>
      <w:r w:rsidR="00D60DEC" w:rsidRPr="00D60DEC">
        <w:rPr>
          <w:lang w:val="en-US"/>
        </w:rPr>
        <w:t>Bakhlanov</w:t>
      </w:r>
      <w:proofErr w:type="spellEnd"/>
      <w:r w:rsidR="00D60DEC" w:rsidRPr="00D60DEC">
        <w:rPr>
          <w:lang w:val="en-US"/>
        </w:rPr>
        <w:t xml:space="preserve">, A.V. </w:t>
      </w:r>
      <w:proofErr w:type="spellStart"/>
      <w:r w:rsidR="00D60DEC" w:rsidRPr="00D60DEC">
        <w:rPr>
          <w:lang w:val="en-US"/>
        </w:rPr>
        <w:t>Derbin</w:t>
      </w:r>
      <w:proofErr w:type="spellEnd"/>
      <w:r w:rsidR="00D60DEC" w:rsidRPr="00D60DEC">
        <w:rPr>
          <w:lang w:val="en-US"/>
        </w:rPr>
        <w:t xml:space="preserve">, I.S. </w:t>
      </w:r>
      <w:proofErr w:type="spellStart"/>
      <w:r w:rsidR="00D60DEC" w:rsidRPr="00D60DEC">
        <w:rPr>
          <w:lang w:val="en-US"/>
        </w:rPr>
        <w:t>Drachnev</w:t>
      </w:r>
      <w:proofErr w:type="spellEnd"/>
      <w:r w:rsidR="00D60DEC" w:rsidRPr="00D60DEC">
        <w:rPr>
          <w:lang w:val="en-US"/>
        </w:rPr>
        <w:t xml:space="preserve">, O.I. </w:t>
      </w:r>
      <w:proofErr w:type="spellStart"/>
      <w:r w:rsidR="00D60DEC" w:rsidRPr="00D60DEC">
        <w:rPr>
          <w:lang w:val="en-US"/>
        </w:rPr>
        <w:t>Konkov</w:t>
      </w:r>
      <w:proofErr w:type="spellEnd"/>
      <w:r w:rsidR="00D60DEC" w:rsidRPr="00D60DEC">
        <w:rPr>
          <w:lang w:val="en-US"/>
        </w:rPr>
        <w:t xml:space="preserve">, I.M. </w:t>
      </w:r>
      <w:proofErr w:type="spellStart"/>
      <w:r w:rsidR="00D60DEC" w:rsidRPr="00D60DEC">
        <w:rPr>
          <w:lang w:val="en-US"/>
        </w:rPr>
        <w:t>Kotina</w:t>
      </w:r>
      <w:proofErr w:type="spellEnd"/>
      <w:r w:rsidR="00D60DEC" w:rsidRPr="00D60DEC">
        <w:rPr>
          <w:lang w:val="en-US"/>
        </w:rPr>
        <w:t xml:space="preserve">, A.M. </w:t>
      </w:r>
      <w:proofErr w:type="spellStart"/>
      <w:r w:rsidR="00D60DEC" w:rsidRPr="00D60DEC">
        <w:rPr>
          <w:lang w:val="en-US"/>
        </w:rPr>
        <w:t>Kuzmichev</w:t>
      </w:r>
      <w:proofErr w:type="spellEnd"/>
      <w:r w:rsidR="00D60DEC" w:rsidRPr="00D60DEC">
        <w:rPr>
          <w:lang w:val="en-US"/>
        </w:rPr>
        <w:t xml:space="preserve">, I.S. </w:t>
      </w:r>
      <w:proofErr w:type="spellStart"/>
      <w:r w:rsidR="00D60DEC" w:rsidRPr="00D60DEC">
        <w:rPr>
          <w:lang w:val="en-US"/>
        </w:rPr>
        <w:t>Lomskaya</w:t>
      </w:r>
      <w:proofErr w:type="spellEnd"/>
      <w:r w:rsidR="00D60DEC" w:rsidRPr="00D60DEC">
        <w:rPr>
          <w:lang w:val="en-US"/>
        </w:rPr>
        <w:t xml:space="preserve">, M.S. </w:t>
      </w:r>
      <w:proofErr w:type="spellStart"/>
      <w:r w:rsidR="00D60DEC" w:rsidRPr="00D60DEC">
        <w:rPr>
          <w:lang w:val="en-US"/>
        </w:rPr>
        <w:t>Mikulich</w:t>
      </w:r>
      <w:proofErr w:type="spellEnd"/>
      <w:r w:rsidR="00D60DEC" w:rsidRPr="00D60DEC">
        <w:rPr>
          <w:lang w:val="en-US"/>
        </w:rPr>
        <w:t xml:space="preserve">, V.N. </w:t>
      </w:r>
      <w:proofErr w:type="spellStart"/>
      <w:r w:rsidR="00D60DEC" w:rsidRPr="00D60DEC">
        <w:rPr>
          <w:lang w:val="en-US"/>
        </w:rPr>
        <w:t>Muratova</w:t>
      </w:r>
      <w:proofErr w:type="spellEnd"/>
      <w:r w:rsidR="00D60DEC" w:rsidRPr="00D60DEC">
        <w:rPr>
          <w:lang w:val="en-US"/>
        </w:rPr>
        <w:t xml:space="preserve">, N.V. </w:t>
      </w:r>
      <w:proofErr w:type="spellStart"/>
      <w:r w:rsidR="00D60DEC" w:rsidRPr="00D60DEC">
        <w:rPr>
          <w:lang w:val="en-US"/>
        </w:rPr>
        <w:t>Niyazova</w:t>
      </w:r>
      <w:proofErr w:type="spellEnd"/>
      <w:r w:rsidR="00D60DEC" w:rsidRPr="00D60DEC">
        <w:rPr>
          <w:lang w:val="en-US"/>
        </w:rPr>
        <w:t xml:space="preserve">, D.A. Semenov, M.V. </w:t>
      </w:r>
      <w:proofErr w:type="spellStart"/>
      <w:r w:rsidR="00D60DEC" w:rsidRPr="00D60DEC">
        <w:rPr>
          <w:lang w:val="en-US"/>
        </w:rPr>
        <w:t>Trushin</w:t>
      </w:r>
      <w:proofErr w:type="spellEnd"/>
      <w:r w:rsidR="00D60DEC" w:rsidRPr="00D60DEC">
        <w:rPr>
          <w:lang w:val="en-US"/>
        </w:rPr>
        <w:t xml:space="preserve">, E.V. </w:t>
      </w:r>
      <w:proofErr w:type="spellStart"/>
      <w:r w:rsidR="00D60DEC" w:rsidRPr="00D60DEC">
        <w:rPr>
          <w:lang w:val="en-US"/>
        </w:rPr>
        <w:t>Unzhakov</w:t>
      </w:r>
      <w:proofErr w:type="spellEnd"/>
      <w:r w:rsidR="00D60DEC" w:rsidRPr="00D60DEC">
        <w:rPr>
          <w:lang w:val="en-US"/>
        </w:rPr>
        <w:t>, Journa</w:t>
      </w:r>
      <w:r w:rsidR="00D60DEC">
        <w:rPr>
          <w:lang w:val="en-US"/>
        </w:rPr>
        <w:t>l of Physics: Conference Series</w:t>
      </w:r>
      <w:r w:rsidR="00D60DEC" w:rsidRPr="00D60DEC">
        <w:rPr>
          <w:lang w:val="en-US"/>
        </w:rPr>
        <w:t xml:space="preserve"> 2103</w:t>
      </w:r>
      <w:r w:rsidR="00D60DEC">
        <w:rPr>
          <w:lang w:val="en-US"/>
        </w:rPr>
        <w:t>,</w:t>
      </w:r>
      <w:r w:rsidR="00D60DEC" w:rsidRPr="00D60DEC">
        <w:rPr>
          <w:lang w:val="en-US"/>
        </w:rPr>
        <w:t xml:space="preserve"> 012138</w:t>
      </w:r>
      <w:r w:rsidR="00D60DEC">
        <w:rPr>
          <w:lang w:val="en-US"/>
        </w:rPr>
        <w:t xml:space="preserve"> </w:t>
      </w:r>
      <w:r w:rsidR="00D60DEC" w:rsidRPr="00D60DEC">
        <w:rPr>
          <w:lang w:val="en-US"/>
        </w:rPr>
        <w:t>(2021)</w:t>
      </w:r>
      <w:r w:rsidR="00D60DEC" w:rsidRPr="00D077E6">
        <w:rPr>
          <w:lang w:val="en-US"/>
        </w:rPr>
        <w:t>.</w:t>
      </w:r>
    </w:p>
    <w:p w14:paraId="3C4129E4" w14:textId="1C237964" w:rsidR="00A977C1" w:rsidRPr="00D60DEC" w:rsidRDefault="00A977C1" w:rsidP="00A977C1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sectPr w:rsidR="00A977C1" w:rsidRPr="00D60DEC" w:rsidSect="00C775A5"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9C824" w14:textId="77777777" w:rsidR="00EB20BC" w:rsidRDefault="00EB20BC" w:rsidP="004061C2">
      <w:r>
        <w:separator/>
      </w:r>
    </w:p>
  </w:endnote>
  <w:endnote w:type="continuationSeparator" w:id="0">
    <w:p w14:paraId="3823F980" w14:textId="77777777" w:rsidR="00EB20BC" w:rsidRDefault="00EB20BC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Lato Thin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2204" w14:textId="77777777" w:rsidR="00EB20BC" w:rsidRDefault="00EB20BC" w:rsidP="004061C2">
      <w:r>
        <w:separator/>
      </w:r>
    </w:p>
  </w:footnote>
  <w:footnote w:type="continuationSeparator" w:id="0">
    <w:p w14:paraId="5596D9F4" w14:textId="77777777" w:rsidR="00EB20BC" w:rsidRDefault="00EB20BC" w:rsidP="0040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A"/>
    <w:rsid w:val="00004C5F"/>
    <w:rsid w:val="00074B75"/>
    <w:rsid w:val="00077BC8"/>
    <w:rsid w:val="000A3381"/>
    <w:rsid w:val="000C0706"/>
    <w:rsid w:val="00133D24"/>
    <w:rsid w:val="00184A17"/>
    <w:rsid w:val="001A39D1"/>
    <w:rsid w:val="001A7891"/>
    <w:rsid w:val="001D482A"/>
    <w:rsid w:val="001D4DE9"/>
    <w:rsid w:val="00247907"/>
    <w:rsid w:val="002A15E7"/>
    <w:rsid w:val="003468B3"/>
    <w:rsid w:val="0035553B"/>
    <w:rsid w:val="003A4FBF"/>
    <w:rsid w:val="003B465C"/>
    <w:rsid w:val="004061C2"/>
    <w:rsid w:val="00420B2F"/>
    <w:rsid w:val="00490684"/>
    <w:rsid w:val="00492F13"/>
    <w:rsid w:val="004B7F5C"/>
    <w:rsid w:val="004E661F"/>
    <w:rsid w:val="004F481D"/>
    <w:rsid w:val="00504F08"/>
    <w:rsid w:val="0051480D"/>
    <w:rsid w:val="005A1D51"/>
    <w:rsid w:val="005D1A67"/>
    <w:rsid w:val="005E7400"/>
    <w:rsid w:val="006A6D5C"/>
    <w:rsid w:val="006B0359"/>
    <w:rsid w:val="006F6B6A"/>
    <w:rsid w:val="00792631"/>
    <w:rsid w:val="00797B83"/>
    <w:rsid w:val="007A19C1"/>
    <w:rsid w:val="007B0825"/>
    <w:rsid w:val="007B3E28"/>
    <w:rsid w:val="007D5060"/>
    <w:rsid w:val="007E7481"/>
    <w:rsid w:val="008023FD"/>
    <w:rsid w:val="008F7BD7"/>
    <w:rsid w:val="009067A0"/>
    <w:rsid w:val="009332E7"/>
    <w:rsid w:val="009352A7"/>
    <w:rsid w:val="009D0425"/>
    <w:rsid w:val="009E098D"/>
    <w:rsid w:val="009E4D25"/>
    <w:rsid w:val="00A80D1E"/>
    <w:rsid w:val="00A977C1"/>
    <w:rsid w:val="00AF0E68"/>
    <w:rsid w:val="00B4673C"/>
    <w:rsid w:val="00B547E2"/>
    <w:rsid w:val="00BE3BD5"/>
    <w:rsid w:val="00C1701E"/>
    <w:rsid w:val="00C467DF"/>
    <w:rsid w:val="00C47E0A"/>
    <w:rsid w:val="00C575B6"/>
    <w:rsid w:val="00C775A5"/>
    <w:rsid w:val="00CC7E21"/>
    <w:rsid w:val="00D077E6"/>
    <w:rsid w:val="00D60DEC"/>
    <w:rsid w:val="00D62BE4"/>
    <w:rsid w:val="00D9628D"/>
    <w:rsid w:val="00DD178D"/>
    <w:rsid w:val="00DE62A6"/>
    <w:rsid w:val="00E13B3D"/>
    <w:rsid w:val="00E5401A"/>
    <w:rsid w:val="00EB20BC"/>
    <w:rsid w:val="00FA5374"/>
    <w:rsid w:val="00FC0CB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F13"/>
    <w:rPr>
      <w:rFonts w:ascii="Tahoma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A977C1"/>
    <w:pPr>
      <w:spacing w:before="100" w:beforeAutospacing="1" w:after="100" w:afterAutospacing="1"/>
    </w:pPr>
  </w:style>
  <w:style w:type="paragraph" w:customStyle="1" w:styleId="Standard">
    <w:name w:val="Standard"/>
    <w:rsid w:val="00B547E2"/>
    <w:pPr>
      <w:suppressAutoHyphens/>
      <w:autoSpaceDN w:val="0"/>
      <w:spacing w:after="200" w:line="276" w:lineRule="auto"/>
    </w:pPr>
    <w:rPr>
      <w:rFonts w:ascii="Calibri" w:eastAsia="Cambria Math" w:hAnsi="Calibri"/>
      <w:kern w:val="3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F13"/>
    <w:rPr>
      <w:rFonts w:ascii="Tahoma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A977C1"/>
    <w:pPr>
      <w:spacing w:before="100" w:beforeAutospacing="1" w:after="100" w:afterAutospacing="1"/>
    </w:pPr>
  </w:style>
  <w:style w:type="paragraph" w:customStyle="1" w:styleId="Standard">
    <w:name w:val="Standard"/>
    <w:rsid w:val="00B547E2"/>
    <w:pPr>
      <w:suppressAutoHyphens/>
      <w:autoSpaceDN w:val="0"/>
      <w:spacing w:after="200" w:line="276" w:lineRule="auto"/>
    </w:pPr>
    <w:rPr>
      <w:rFonts w:ascii="Calibri" w:eastAsia="Cambria Math" w:hAnsi="Calibri"/>
      <w:kern w:val="3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2022-03-30T12:17:00Z</dcterms:created>
  <dcterms:modified xsi:type="dcterms:W3CDTF">2022-03-30T12:36:00Z</dcterms:modified>
</cp:coreProperties>
</file>